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both"/>
        <w:rPr>
          <w:rFonts w:hint="eastAsia" w:ascii="宋体" w:hAnsi="宋体" w:cs="宋体"/>
          <w:b/>
          <w:bCs/>
          <w:sz w:val="32"/>
          <w:szCs w:val="32"/>
          <w:highlight w:val="none"/>
        </w:rPr>
      </w:pPr>
      <w:r>
        <w:rPr>
          <w:rFonts w:hint="eastAsia" w:ascii="宋体" w:hAnsi="宋体" w:cs="宋体"/>
          <w:sz w:val="32"/>
          <w:szCs w:val="32"/>
          <w:highlight w:val="none"/>
          <w:lang w:val="zh-CN"/>
        </w:rPr>
        <w:t>附件</w:t>
      </w:r>
    </w:p>
    <w:p>
      <w:pPr>
        <w:snapToGrid w:val="0"/>
        <w:spacing w:line="520" w:lineRule="exact"/>
        <w:rPr>
          <w:rFonts w:hint="eastAsia" w:ascii="宋体" w:hAnsi="宋体" w:cs="宋体"/>
          <w:b/>
          <w:bCs/>
          <w:spacing w:val="20"/>
          <w:szCs w:val="21"/>
          <w:highlight w:val="none"/>
        </w:rPr>
      </w:pPr>
    </w:p>
    <w:p>
      <w:pPr>
        <w:pStyle w:val="3"/>
        <w:jc w:val="center"/>
        <w:rPr>
          <w:rFonts w:hint="eastAsia" w:ascii="宋体" w:hAnsi="宋体" w:cs="宋体"/>
          <w:b/>
          <w:bCs/>
          <w:sz w:val="36"/>
          <w:szCs w:val="36"/>
          <w:highlight w:val="none"/>
          <w:u w:val="none"/>
          <w:lang w:val="zh-CN"/>
        </w:rPr>
      </w:pPr>
      <w:bookmarkStart w:id="0" w:name="_Toc446695375"/>
      <w:r>
        <w:rPr>
          <w:rFonts w:hint="eastAsia" w:ascii="宋体" w:hAnsi="宋体" w:cs="宋体"/>
          <w:b/>
          <w:bCs/>
          <w:sz w:val="36"/>
          <w:szCs w:val="36"/>
          <w:highlight w:val="none"/>
          <w:u w:val="none"/>
          <w:lang w:val="zh-CN" w:eastAsia="zh-CN"/>
        </w:rPr>
        <w:t>南通市疾病预防控制中心</w:t>
      </w:r>
      <w:r>
        <w:rPr>
          <w:rFonts w:hint="eastAsia" w:ascii="宋体" w:hAnsi="宋体" w:cs="宋体"/>
          <w:b/>
          <w:bCs/>
          <w:sz w:val="36"/>
          <w:szCs w:val="36"/>
          <w:highlight w:val="none"/>
          <w:u w:val="none"/>
          <w:lang w:val="en-US" w:eastAsia="zh-CN"/>
        </w:rPr>
        <w:t>动力送风过滤式呼吸防护器采购</w:t>
      </w:r>
      <w:r>
        <w:rPr>
          <w:rFonts w:hint="eastAsia" w:ascii="宋体" w:hAnsi="宋体" w:cs="宋体"/>
          <w:b/>
          <w:bCs/>
          <w:sz w:val="36"/>
          <w:szCs w:val="36"/>
          <w:highlight w:val="none"/>
          <w:u w:val="none"/>
          <w:lang w:val="zh-CN" w:eastAsia="zh-CN"/>
        </w:rPr>
        <w:t>项目</w:t>
      </w:r>
      <w:bookmarkEnd w:id="0"/>
    </w:p>
    <w:p>
      <w:pPr>
        <w:tabs>
          <w:tab w:val="left" w:pos="6300"/>
        </w:tabs>
        <w:snapToGrid w:val="0"/>
        <w:spacing w:line="300" w:lineRule="auto"/>
        <w:rPr>
          <w:rFonts w:hint="eastAsia" w:ascii="宋体" w:hAnsi="宋体" w:cs="宋体"/>
          <w:b/>
          <w:w w:val="80"/>
          <w:sz w:val="28"/>
          <w:szCs w:val="28"/>
          <w:highlight w:val="none"/>
        </w:rPr>
      </w:pPr>
      <w:bookmarkStart w:id="1" w:name="_GoBack"/>
      <w:bookmarkEnd w:id="1"/>
    </w:p>
    <w:p>
      <w:pPr>
        <w:tabs>
          <w:tab w:val="left" w:pos="6300"/>
        </w:tabs>
        <w:snapToGrid w:val="0"/>
        <w:spacing w:line="300" w:lineRule="auto"/>
        <w:jc w:val="center"/>
        <w:rPr>
          <w:rFonts w:hint="eastAsia" w:ascii="宋体" w:hAnsi="宋体" w:cs="宋体"/>
          <w:b/>
          <w:w w:val="80"/>
          <w:sz w:val="28"/>
          <w:szCs w:val="28"/>
          <w:highlight w:val="none"/>
        </w:rPr>
      </w:pPr>
      <w:r>
        <w:rPr>
          <w:rFonts w:hint="eastAsia" w:ascii="宋体" w:hAnsi="宋体" w:cs="宋体"/>
          <w:b/>
          <w:w w:val="80"/>
          <w:sz w:val="28"/>
          <w:szCs w:val="28"/>
          <w:highlight w:val="none"/>
        </w:rPr>
        <w:t>竞争性谈判响应文件</w:t>
      </w:r>
    </w:p>
    <w:p>
      <w:pPr>
        <w:spacing w:line="520" w:lineRule="exact"/>
        <w:jc w:val="center"/>
        <w:rPr>
          <w:rFonts w:hint="eastAsia" w:ascii="宋体" w:hAnsi="宋体" w:cs="宋体"/>
          <w:b/>
          <w:sz w:val="28"/>
          <w:szCs w:val="28"/>
          <w:highlight w:val="none"/>
        </w:rPr>
      </w:pPr>
    </w:p>
    <w:p>
      <w:pPr>
        <w:spacing w:line="520" w:lineRule="exact"/>
        <w:ind w:firstLine="2240" w:firstLineChars="800"/>
        <w:rPr>
          <w:rFonts w:hint="eastAsia" w:ascii="宋体" w:hAnsi="宋体" w:cs="宋体"/>
          <w:dstrike/>
          <w:color w:val="FF00FF"/>
          <w:sz w:val="28"/>
          <w:szCs w:val="28"/>
          <w:highlight w:val="none"/>
        </w:rPr>
      </w:pPr>
      <w:r>
        <w:rPr>
          <w:rFonts w:hint="eastAsia" w:ascii="宋体" w:hAnsi="宋体" w:cs="宋体"/>
          <w:sz w:val="28"/>
          <w:szCs w:val="28"/>
          <w:highlight w:val="none"/>
        </w:rPr>
        <w:t>分别对应填写：资格审查文件</w:t>
      </w:r>
    </w:p>
    <w:p>
      <w:pPr>
        <w:spacing w:line="520" w:lineRule="exact"/>
        <w:ind w:firstLine="2240" w:firstLineChars="800"/>
        <w:rPr>
          <w:rFonts w:ascii="宋体" w:hAnsi="宋体" w:cs="宋体"/>
          <w:sz w:val="28"/>
          <w:szCs w:val="28"/>
          <w:highlight w:val="none"/>
        </w:rPr>
      </w:pPr>
      <w:r>
        <w:rPr>
          <w:rFonts w:hint="eastAsia" w:ascii="宋体" w:hAnsi="宋体" w:cs="宋体"/>
          <w:sz w:val="28"/>
          <w:szCs w:val="28"/>
          <w:highlight w:val="none"/>
        </w:rPr>
        <w:t xml:space="preserve">分别对应填写：技术谈判响应文件  </w:t>
      </w:r>
    </w:p>
    <w:p>
      <w:pPr>
        <w:spacing w:line="520" w:lineRule="exact"/>
        <w:ind w:firstLine="2240" w:firstLineChars="800"/>
        <w:rPr>
          <w:rFonts w:ascii="宋体" w:hAnsi="宋体" w:cs="宋体"/>
          <w:sz w:val="28"/>
          <w:szCs w:val="28"/>
          <w:highlight w:val="none"/>
        </w:rPr>
      </w:pPr>
      <w:r>
        <w:rPr>
          <w:rFonts w:hint="eastAsia" w:ascii="宋体" w:hAnsi="宋体" w:cs="宋体"/>
          <w:sz w:val="28"/>
          <w:szCs w:val="28"/>
          <w:highlight w:val="none"/>
        </w:rPr>
        <w:t xml:space="preserve">分别对应填写：商务报价谈判响应文件  </w:t>
      </w:r>
    </w:p>
    <w:p>
      <w:pPr>
        <w:spacing w:line="520" w:lineRule="exact"/>
        <w:ind w:firstLine="2240" w:firstLineChars="800"/>
        <w:rPr>
          <w:rFonts w:ascii="宋体" w:hAnsi="宋体" w:cs="宋体"/>
          <w:sz w:val="28"/>
          <w:szCs w:val="28"/>
          <w:highlight w:val="none"/>
        </w:rPr>
      </w:pPr>
    </w:p>
    <w:p>
      <w:pPr>
        <w:jc w:val="center"/>
        <w:rPr>
          <w:rFonts w:hint="eastAsia" w:ascii="宋体" w:hAnsi="宋体" w:cs="宋体"/>
          <w:b/>
          <w:color w:val="000000"/>
          <w:sz w:val="28"/>
          <w:szCs w:val="28"/>
          <w:highlight w:val="none"/>
        </w:rPr>
      </w:pPr>
    </w:p>
    <w:p>
      <w:pPr>
        <w:jc w:val="center"/>
        <w:rPr>
          <w:rFonts w:hint="eastAsia" w:ascii="宋体" w:hAnsi="宋体" w:cs="宋体"/>
          <w:b/>
          <w:color w:val="000000"/>
          <w:sz w:val="28"/>
          <w:szCs w:val="28"/>
          <w:highlight w:val="none"/>
        </w:rPr>
      </w:pPr>
      <w:r>
        <w:rPr>
          <w:rFonts w:hint="eastAsia" w:ascii="宋体" w:hAnsi="宋体" w:cs="宋体"/>
          <w:b/>
          <w:color w:val="000000"/>
          <w:sz w:val="28"/>
          <w:szCs w:val="28"/>
          <w:highlight w:val="none"/>
        </w:rPr>
        <w:t>（资格后审）</w:t>
      </w:r>
    </w:p>
    <w:p>
      <w:pPr>
        <w:snapToGrid w:val="0"/>
        <w:spacing w:line="520" w:lineRule="exact"/>
        <w:jc w:val="center"/>
        <w:rPr>
          <w:rFonts w:hint="eastAsia" w:ascii="宋体" w:hAnsi="宋体" w:cs="宋体"/>
          <w:b/>
          <w:color w:val="000000"/>
          <w:sz w:val="28"/>
          <w:szCs w:val="28"/>
          <w:highlight w:val="none"/>
        </w:rPr>
      </w:pPr>
    </w:p>
    <w:p>
      <w:pPr>
        <w:snapToGrid w:val="0"/>
        <w:spacing w:line="520" w:lineRule="exact"/>
        <w:jc w:val="center"/>
        <w:rPr>
          <w:rFonts w:hint="eastAsia" w:ascii="宋体" w:hAnsi="宋体" w:cs="宋体"/>
          <w:b/>
          <w:color w:val="000000"/>
          <w:sz w:val="28"/>
          <w:szCs w:val="28"/>
          <w:highlight w:val="none"/>
        </w:rPr>
      </w:pPr>
    </w:p>
    <w:p>
      <w:pPr>
        <w:snapToGrid w:val="0"/>
        <w:spacing w:line="520" w:lineRule="exact"/>
        <w:jc w:val="center"/>
        <w:rPr>
          <w:rFonts w:hint="eastAsia" w:ascii="宋体" w:hAnsi="宋体" w:cs="宋体"/>
          <w:b/>
          <w:color w:val="000000"/>
          <w:sz w:val="28"/>
          <w:szCs w:val="28"/>
          <w:highlight w:val="none"/>
        </w:rPr>
      </w:pPr>
    </w:p>
    <w:p>
      <w:pPr>
        <w:snapToGrid w:val="0"/>
        <w:spacing w:line="520" w:lineRule="exact"/>
        <w:jc w:val="center"/>
        <w:rPr>
          <w:rFonts w:hint="eastAsia" w:ascii="宋体" w:hAnsi="宋体" w:cs="宋体"/>
          <w:b/>
          <w:bCs/>
          <w:color w:val="000000"/>
          <w:spacing w:val="20"/>
          <w:sz w:val="28"/>
          <w:szCs w:val="28"/>
          <w:highlight w:val="none"/>
        </w:rPr>
      </w:pPr>
      <w:r>
        <w:rPr>
          <w:rFonts w:hint="eastAsia" w:ascii="宋体" w:hAnsi="宋体" w:cs="宋体"/>
          <w:b/>
          <w:color w:val="000000"/>
          <w:sz w:val="28"/>
          <w:szCs w:val="28"/>
          <w:highlight w:val="none"/>
        </w:rPr>
        <w:t xml:space="preserve"> </w:t>
      </w:r>
    </w:p>
    <w:p>
      <w:pPr>
        <w:adjustRightInd w:val="0"/>
        <w:snapToGrid w:val="0"/>
        <w:spacing w:line="520" w:lineRule="exact"/>
        <w:jc w:val="center"/>
        <w:rPr>
          <w:rFonts w:hint="eastAsia" w:ascii="宋体" w:hAnsi="宋体" w:cs="宋体"/>
          <w:sz w:val="28"/>
          <w:szCs w:val="28"/>
          <w:highlight w:val="none"/>
        </w:rPr>
      </w:pPr>
      <w:r>
        <w:rPr>
          <w:rFonts w:hint="eastAsia" w:ascii="宋体" w:hAnsi="宋体" w:cs="宋体"/>
          <w:sz w:val="28"/>
          <w:szCs w:val="28"/>
          <w:highlight w:val="none"/>
        </w:rPr>
        <w:t>谈判供应商：参加谈判单位全称</w:t>
      </w:r>
    </w:p>
    <w:p>
      <w:pPr>
        <w:snapToGrid w:val="0"/>
        <w:spacing w:line="520" w:lineRule="exact"/>
        <w:jc w:val="center"/>
        <w:rPr>
          <w:rFonts w:hint="eastAsia" w:ascii="宋体" w:hAnsi="宋体" w:cs="宋体"/>
          <w:sz w:val="28"/>
          <w:szCs w:val="28"/>
          <w:highlight w:val="none"/>
        </w:rPr>
      </w:pPr>
      <w:r>
        <w:rPr>
          <w:rFonts w:hint="eastAsia" w:ascii="宋体" w:hAnsi="宋体" w:cs="宋体"/>
          <w:sz w:val="28"/>
          <w:szCs w:val="28"/>
          <w:highlight w:val="none"/>
        </w:rPr>
        <w:t xml:space="preserve">   年     月     日</w:t>
      </w:r>
    </w:p>
    <w:p>
      <w:pPr>
        <w:snapToGrid w:val="0"/>
        <w:spacing w:line="360" w:lineRule="auto"/>
        <w:rPr>
          <w:rFonts w:hint="eastAsia" w:ascii="宋体" w:hAnsi="宋体" w:cs="宋体"/>
          <w:b/>
          <w:sz w:val="28"/>
          <w:szCs w:val="28"/>
          <w:highlight w:val="none"/>
        </w:rPr>
      </w:pPr>
    </w:p>
    <w:p>
      <w:pPr>
        <w:spacing w:line="560" w:lineRule="exact"/>
        <w:jc w:val="center"/>
        <w:rPr>
          <w:rFonts w:hint="eastAsia" w:ascii="宋体" w:hAnsi="宋体" w:cs="宋体"/>
          <w:b/>
          <w:bCs/>
          <w:szCs w:val="21"/>
          <w:highlight w:val="none"/>
        </w:rPr>
      </w:pPr>
    </w:p>
    <w:p>
      <w:pPr>
        <w:spacing w:line="560" w:lineRule="exact"/>
        <w:jc w:val="center"/>
        <w:rPr>
          <w:rFonts w:hint="eastAsia" w:ascii="宋体" w:hAnsi="宋体" w:cs="宋体"/>
          <w:b/>
          <w:bCs/>
          <w:szCs w:val="21"/>
          <w:highlight w:val="none"/>
        </w:rPr>
      </w:pPr>
    </w:p>
    <w:p>
      <w:pPr>
        <w:spacing w:line="560" w:lineRule="exact"/>
        <w:jc w:val="center"/>
        <w:rPr>
          <w:rFonts w:hint="eastAsia" w:ascii="宋体" w:hAnsi="宋体" w:cs="宋体"/>
          <w:b/>
          <w:bCs/>
          <w:color w:val="FF00FF"/>
          <w:szCs w:val="21"/>
          <w:highlight w:val="none"/>
        </w:rPr>
      </w:pPr>
    </w:p>
    <w:p>
      <w:pPr>
        <w:spacing w:line="560" w:lineRule="exact"/>
        <w:jc w:val="center"/>
        <w:rPr>
          <w:rFonts w:hint="eastAsia" w:ascii="宋体" w:hAnsi="宋体" w:cs="宋体"/>
          <w:b/>
          <w:bCs/>
          <w:szCs w:val="21"/>
          <w:highlight w:val="none"/>
        </w:rPr>
      </w:pPr>
    </w:p>
    <w:p>
      <w:pPr>
        <w:widowControl/>
        <w:jc w:val="left"/>
        <w:rPr>
          <w:rFonts w:hint="eastAsia" w:ascii="宋体" w:hAnsi="宋体" w:cs="宋体"/>
          <w:b/>
          <w:sz w:val="28"/>
          <w:szCs w:val="28"/>
          <w:highlight w:val="none"/>
        </w:rPr>
      </w:pPr>
      <w:r>
        <w:rPr>
          <w:rFonts w:hint="eastAsia" w:ascii="宋体" w:hAnsi="宋体" w:cs="宋体"/>
          <w:b/>
          <w:sz w:val="28"/>
          <w:szCs w:val="28"/>
          <w:highlight w:val="none"/>
        </w:rPr>
        <w:t xml:space="preserve"> </w:t>
      </w:r>
    </w:p>
    <w:p>
      <w:pPr>
        <w:widowControl/>
        <w:jc w:val="left"/>
        <w:rPr>
          <w:rFonts w:hint="eastAsia" w:ascii="宋体" w:hAnsi="宋体" w:cs="宋体"/>
          <w:b/>
          <w:bCs/>
          <w:sz w:val="28"/>
          <w:szCs w:val="28"/>
          <w:highlight w:val="none"/>
        </w:rPr>
      </w:pPr>
      <w:r>
        <w:rPr>
          <w:rFonts w:hint="eastAsia" w:ascii="宋体" w:hAnsi="宋体" w:cs="宋体"/>
          <w:b/>
          <w:sz w:val="28"/>
          <w:szCs w:val="28"/>
          <w:highlight w:val="none"/>
        </w:rPr>
        <w:t>一、资格审查文件相关的格式文件及表格</w:t>
      </w:r>
    </w:p>
    <w:p>
      <w:pPr>
        <w:spacing w:line="560" w:lineRule="exact"/>
        <w:jc w:val="center"/>
        <w:rPr>
          <w:rFonts w:hint="eastAsia" w:ascii="宋体" w:hAnsi="宋体" w:cs="宋体"/>
          <w:b/>
          <w:bCs/>
          <w:sz w:val="28"/>
          <w:szCs w:val="28"/>
          <w:highlight w:val="none"/>
        </w:rPr>
      </w:pPr>
    </w:p>
    <w:p>
      <w:pPr>
        <w:spacing w:line="560" w:lineRule="exact"/>
        <w:jc w:val="center"/>
        <w:rPr>
          <w:rFonts w:hint="eastAsia" w:ascii="宋体" w:hAnsi="宋体" w:cs="宋体"/>
          <w:b/>
          <w:bCs/>
          <w:sz w:val="28"/>
          <w:szCs w:val="28"/>
          <w:highlight w:val="none"/>
        </w:rPr>
      </w:pPr>
      <w:r>
        <w:rPr>
          <w:rFonts w:hint="eastAsia" w:ascii="宋体" w:hAnsi="宋体" w:cs="宋体"/>
          <w:b/>
          <w:bCs/>
          <w:sz w:val="28"/>
          <w:szCs w:val="28"/>
          <w:highlight w:val="none"/>
        </w:rPr>
        <w:t xml:space="preserve">1.法定代表人身份证明  </w:t>
      </w:r>
    </w:p>
    <w:p>
      <w:pPr>
        <w:spacing w:line="560" w:lineRule="exact"/>
        <w:jc w:val="center"/>
        <w:rPr>
          <w:rFonts w:hint="eastAsia" w:ascii="宋体" w:hAnsi="宋体" w:cs="宋体"/>
          <w:szCs w:val="21"/>
          <w:highlight w:val="none"/>
        </w:rPr>
      </w:pPr>
      <w:r>
        <w:rPr>
          <w:rFonts w:hint="eastAsia" w:ascii="宋体" w:hAnsi="宋体" w:cs="宋体"/>
          <w:szCs w:val="21"/>
          <w:highlight w:val="none"/>
        </w:rPr>
        <w:t>（法定代表人参加谈判，须出示此证明）</w:t>
      </w:r>
    </w:p>
    <w:p>
      <w:pPr>
        <w:spacing w:line="560" w:lineRule="exact"/>
        <w:rPr>
          <w:rFonts w:hint="eastAsia" w:ascii="宋体" w:hAnsi="宋体" w:cs="宋体"/>
          <w:szCs w:val="21"/>
          <w:highlight w:val="none"/>
        </w:rPr>
      </w:pPr>
    </w:p>
    <w:p>
      <w:pPr>
        <w:spacing w:line="500" w:lineRule="exact"/>
        <w:rPr>
          <w:rFonts w:hint="eastAsia" w:ascii="宋体" w:hAnsi="宋体" w:cs="宋体"/>
          <w:szCs w:val="21"/>
          <w:highlight w:val="none"/>
        </w:rPr>
      </w:pPr>
      <w:r>
        <w:rPr>
          <w:rFonts w:hint="eastAsia" w:ascii="宋体" w:hAnsi="宋体" w:cs="宋体"/>
          <w:szCs w:val="21"/>
          <w:highlight w:val="none"/>
          <w:u w:val="single"/>
        </w:rPr>
        <w:t>南通市疾病预防控制中心</w:t>
      </w:r>
      <w:r>
        <w:rPr>
          <w:rFonts w:hint="eastAsia" w:ascii="宋体" w:hAnsi="宋体" w:cs="宋体"/>
          <w:szCs w:val="21"/>
          <w:highlight w:val="none"/>
        </w:rPr>
        <w:t>：</w:t>
      </w:r>
    </w:p>
    <w:p>
      <w:pPr>
        <w:spacing w:line="560" w:lineRule="exact"/>
        <w:ind w:firstLine="420" w:firstLineChars="200"/>
        <w:rPr>
          <w:rFonts w:hint="eastAsia" w:ascii="宋体" w:hAnsi="宋体" w:cs="宋体"/>
          <w:szCs w:val="21"/>
          <w:highlight w:val="none"/>
        </w:rPr>
      </w:pPr>
      <w:r>
        <w:rPr>
          <w:rFonts w:hint="eastAsia" w:ascii="宋体" w:hAnsi="宋体" w:cs="宋体"/>
          <w:szCs w:val="21"/>
          <w:highlight w:val="none"/>
        </w:rPr>
        <w:t>我公司法定代表人</w:t>
      </w:r>
      <w:r>
        <w:rPr>
          <w:rFonts w:hint="eastAsia" w:ascii="宋体" w:hAnsi="宋体" w:cs="宋体"/>
          <w:szCs w:val="21"/>
          <w:highlight w:val="none"/>
          <w:u w:val="single"/>
        </w:rPr>
        <w:t xml:space="preserve"> 　   </w:t>
      </w:r>
      <w:r>
        <w:rPr>
          <w:rFonts w:hint="eastAsia" w:ascii="宋体" w:hAnsi="宋体" w:cs="宋体"/>
          <w:szCs w:val="21"/>
          <w:highlight w:val="none"/>
        </w:rPr>
        <w:t>参加贵单位组织的</w:t>
      </w:r>
      <w:r>
        <w:rPr>
          <w:rFonts w:hint="eastAsia" w:ascii="宋体" w:hAnsi="宋体" w:cs="宋体"/>
          <w:szCs w:val="21"/>
          <w:highlight w:val="none"/>
          <w:u w:val="single"/>
        </w:rPr>
        <w:t xml:space="preserve">     </w:t>
      </w:r>
      <w:r>
        <w:rPr>
          <w:rFonts w:hint="eastAsia" w:ascii="宋体" w:hAnsi="宋体" w:cs="宋体"/>
          <w:szCs w:val="21"/>
          <w:highlight w:val="none"/>
        </w:rPr>
        <w:t>（采购项目名称)项目竞争性谈判采购活动，全权代表我公司处理谈判的有关事宜。</w:t>
      </w:r>
    </w:p>
    <w:p>
      <w:pPr>
        <w:spacing w:line="560" w:lineRule="exact"/>
        <w:rPr>
          <w:rFonts w:hint="eastAsia" w:ascii="宋体" w:hAnsi="宋体" w:cs="宋体"/>
          <w:szCs w:val="21"/>
          <w:highlight w:val="none"/>
        </w:rPr>
      </w:pPr>
      <w:r>
        <w:rPr>
          <w:rFonts w:hint="eastAsia" w:ascii="宋体" w:hAnsi="宋体" w:cs="宋体"/>
          <w:szCs w:val="21"/>
          <w:highlight w:val="none"/>
        </w:rPr>
        <w:t>附：法定代表人情况：</w:t>
      </w:r>
    </w:p>
    <w:p>
      <w:pPr>
        <w:spacing w:line="560" w:lineRule="exact"/>
        <w:rPr>
          <w:rFonts w:hint="eastAsia" w:ascii="宋体" w:hAnsi="宋体" w:cs="宋体"/>
          <w:szCs w:val="21"/>
          <w:highlight w:val="none"/>
          <w:u w:val="single"/>
        </w:rPr>
      </w:pPr>
      <w:r>
        <w:rPr>
          <w:rFonts w:hint="eastAsia" w:ascii="宋体" w:hAnsi="宋体" w:cs="宋体"/>
          <w:szCs w:val="21"/>
          <w:highlight w:val="none"/>
        </w:rPr>
        <w:t>姓名：</w:t>
      </w:r>
      <w:r>
        <w:rPr>
          <w:rFonts w:hint="eastAsia" w:ascii="宋体" w:hAnsi="宋体" w:cs="宋体"/>
          <w:szCs w:val="21"/>
          <w:highlight w:val="none"/>
          <w:u w:val="single"/>
        </w:rPr>
        <w:t xml:space="preserve">         </w:t>
      </w:r>
      <w:r>
        <w:rPr>
          <w:rFonts w:hint="eastAsia" w:ascii="宋体" w:hAnsi="宋体" w:cs="宋体"/>
          <w:szCs w:val="21"/>
          <w:highlight w:val="none"/>
        </w:rPr>
        <w:t xml:space="preserve"> 性别：</w:t>
      </w:r>
      <w:r>
        <w:rPr>
          <w:rFonts w:hint="eastAsia" w:ascii="宋体" w:hAnsi="宋体" w:cs="宋体"/>
          <w:szCs w:val="21"/>
          <w:highlight w:val="none"/>
          <w:u w:val="single"/>
        </w:rPr>
        <w:t xml:space="preserve">    </w:t>
      </w:r>
      <w:r>
        <w:rPr>
          <w:rFonts w:hint="eastAsia" w:ascii="宋体" w:hAnsi="宋体" w:cs="宋体"/>
          <w:szCs w:val="21"/>
          <w:highlight w:val="none"/>
        </w:rPr>
        <w:t>年龄：</w:t>
      </w:r>
      <w:r>
        <w:rPr>
          <w:rFonts w:hint="eastAsia" w:ascii="宋体" w:hAnsi="宋体" w:cs="宋体"/>
          <w:szCs w:val="21"/>
          <w:highlight w:val="none"/>
          <w:u w:val="single"/>
        </w:rPr>
        <w:t xml:space="preserve">      </w:t>
      </w:r>
      <w:r>
        <w:rPr>
          <w:rFonts w:hint="eastAsia" w:ascii="宋体" w:hAnsi="宋体" w:cs="宋体"/>
          <w:szCs w:val="21"/>
          <w:highlight w:val="none"/>
        </w:rPr>
        <w:t>职务：</w:t>
      </w:r>
      <w:r>
        <w:rPr>
          <w:rFonts w:hint="eastAsia" w:ascii="宋体" w:hAnsi="宋体" w:cs="宋体"/>
          <w:szCs w:val="21"/>
          <w:highlight w:val="none"/>
          <w:u w:val="single"/>
        </w:rPr>
        <w:t xml:space="preserve">          </w:t>
      </w:r>
    </w:p>
    <w:p>
      <w:pPr>
        <w:spacing w:line="560" w:lineRule="exact"/>
        <w:rPr>
          <w:rFonts w:hint="eastAsia" w:ascii="宋体" w:hAnsi="宋体" w:cs="宋体"/>
          <w:szCs w:val="21"/>
          <w:highlight w:val="none"/>
        </w:rPr>
      </w:pPr>
      <w:r>
        <w:rPr>
          <w:rFonts w:hint="eastAsia" w:ascii="宋体" w:hAnsi="宋体" w:cs="宋体"/>
          <w:szCs w:val="21"/>
          <w:highlight w:val="none"/>
        </w:rPr>
        <w:t>身份证号码：</w:t>
      </w:r>
      <w:r>
        <w:rPr>
          <w:rFonts w:hint="eastAsia" w:ascii="宋体" w:hAnsi="宋体" w:cs="宋体"/>
          <w:szCs w:val="21"/>
          <w:highlight w:val="none"/>
          <w:u w:val="single"/>
        </w:rPr>
        <w:t xml:space="preserve">                                                     </w:t>
      </w:r>
    </w:p>
    <w:p>
      <w:pPr>
        <w:spacing w:line="560" w:lineRule="exact"/>
        <w:rPr>
          <w:rFonts w:hint="eastAsia" w:ascii="宋体" w:hAnsi="宋体" w:cs="宋体"/>
          <w:szCs w:val="21"/>
          <w:highlight w:val="none"/>
        </w:rPr>
      </w:pPr>
      <w:r>
        <w:rPr>
          <w:rFonts w:hint="eastAsia" w:ascii="宋体" w:hAnsi="宋体" w:cs="宋体"/>
          <w:szCs w:val="21"/>
          <w:highlight w:val="none"/>
        </w:rPr>
        <w:t>手机：</w:t>
      </w:r>
      <w:r>
        <w:rPr>
          <w:rFonts w:hint="eastAsia" w:ascii="宋体" w:hAnsi="宋体" w:cs="宋体"/>
          <w:szCs w:val="21"/>
          <w:highlight w:val="none"/>
          <w:u w:val="single"/>
        </w:rPr>
        <w:t xml:space="preserve">                 </w:t>
      </w:r>
      <w:r>
        <w:rPr>
          <w:rFonts w:hint="eastAsia" w:ascii="宋体" w:hAnsi="宋体" w:cs="宋体"/>
          <w:szCs w:val="21"/>
          <w:highlight w:val="none"/>
        </w:rPr>
        <w:t>传真：</w:t>
      </w:r>
      <w:r>
        <w:rPr>
          <w:rFonts w:hint="eastAsia" w:ascii="宋体" w:hAnsi="宋体" w:cs="宋体"/>
          <w:szCs w:val="21"/>
          <w:highlight w:val="none"/>
          <w:u w:val="single"/>
        </w:rPr>
        <w:t xml:space="preserve">                       </w:t>
      </w:r>
      <w:r>
        <w:rPr>
          <w:rFonts w:hint="eastAsia" w:ascii="宋体" w:hAnsi="宋体" w:cs="宋体"/>
          <w:szCs w:val="21"/>
          <w:highlight w:val="none"/>
        </w:rPr>
        <w:t xml:space="preserve"> </w:t>
      </w:r>
    </w:p>
    <w:p>
      <w:pPr>
        <w:spacing w:line="560" w:lineRule="exact"/>
        <w:rPr>
          <w:rFonts w:hint="eastAsia" w:ascii="宋体" w:hAnsi="宋体" w:cs="宋体"/>
          <w:szCs w:val="21"/>
          <w:highlight w:val="none"/>
        </w:rPr>
      </w:pPr>
    </w:p>
    <w:p>
      <w:pPr>
        <w:spacing w:line="560" w:lineRule="exact"/>
        <w:rPr>
          <w:rFonts w:hint="eastAsia" w:ascii="宋体" w:hAnsi="宋体" w:cs="宋体"/>
          <w:szCs w:val="21"/>
          <w:highlight w:val="none"/>
        </w:rPr>
      </w:pPr>
      <w:r>
        <w:rPr>
          <w:rFonts w:hint="eastAsia" w:ascii="宋体" w:hAnsi="宋体" w:cs="宋体"/>
          <w:szCs w:val="21"/>
          <w:highlight w:val="none"/>
        </w:rPr>
        <w:t xml:space="preserve">单位名称（公章）            法定代表人（签字或盖章） </w:t>
      </w:r>
    </w:p>
    <w:p>
      <w:pPr>
        <w:spacing w:line="560" w:lineRule="exact"/>
        <w:ind w:firstLine="1050" w:firstLineChars="500"/>
        <w:rPr>
          <w:rFonts w:hint="eastAsia" w:ascii="宋体" w:hAnsi="宋体" w:cs="宋体"/>
          <w:szCs w:val="21"/>
          <w:highlight w:val="none"/>
        </w:rPr>
      </w:pPr>
      <w:r>
        <w:rPr>
          <w:rFonts w:hint="eastAsia" w:ascii="宋体" w:hAnsi="宋体" w:cs="宋体"/>
          <w:szCs w:val="21"/>
          <w:highlight w:val="none"/>
        </w:rPr>
        <w:t xml:space="preserve">年   月   日                 年   月    日  </w:t>
      </w:r>
    </w:p>
    <w:p>
      <w:pPr>
        <w:spacing w:line="560" w:lineRule="exact"/>
        <w:rPr>
          <w:rFonts w:hint="eastAsia" w:ascii="宋体" w:hAnsi="宋体" w:cs="宋体"/>
          <w:szCs w:val="21"/>
          <w:highlight w:val="none"/>
        </w:rPr>
      </w:pPr>
      <w:r>
        <w:rPr>
          <w:rFonts w:hint="eastAsia" w:ascii="宋体" w:hAnsi="宋体" w:cs="宋体"/>
          <w:szCs w:val="21"/>
          <w:highlight w:val="none"/>
        </w:rPr>
        <w:t>法定代表人身份证复印件</w:t>
      </w:r>
    </w:p>
    <w:p>
      <w:pPr>
        <w:spacing w:line="560" w:lineRule="exact"/>
        <w:rPr>
          <w:rFonts w:hint="eastAsia" w:ascii="宋体" w:hAnsi="宋体" w:cs="宋体"/>
          <w:szCs w:val="21"/>
          <w:highlight w:val="none"/>
        </w:rPr>
      </w:pPr>
      <w:r>
        <w:rPr>
          <w:rFonts w:hint="eastAsia" w:ascii="宋体" w:hAnsi="宋体" w:cs="宋体"/>
          <w:szCs w:val="21"/>
          <w:highlight w:val="none"/>
        </w:rPr>
        <w:t xml:space="preserve"> </w:t>
      </w:r>
    </w:p>
    <w:p>
      <w:pPr>
        <w:spacing w:line="560" w:lineRule="exact"/>
        <w:rPr>
          <w:rFonts w:hint="eastAsia" w:ascii="宋体" w:hAnsi="宋体" w:cs="宋体"/>
          <w:szCs w:val="21"/>
          <w:highlight w:val="none"/>
        </w:rPr>
      </w:pPr>
    </w:p>
    <w:p>
      <w:pPr>
        <w:spacing w:line="560" w:lineRule="exact"/>
        <w:ind w:firstLine="1995" w:firstLineChars="950"/>
        <w:rPr>
          <w:rFonts w:hint="eastAsia" w:ascii="宋体" w:hAnsi="宋体" w:cs="宋体"/>
          <w:szCs w:val="21"/>
          <w:highlight w:val="none"/>
        </w:rPr>
      </w:pPr>
      <w:r>
        <w:rPr>
          <w:rFonts w:hint="eastAsia" w:ascii="宋体" w:hAnsi="宋体" w:cs="宋体"/>
          <w:szCs w:val="21"/>
          <w:highlight w:val="none"/>
        </w:rPr>
        <w:t>（粘贴此处）</w:t>
      </w:r>
    </w:p>
    <w:p>
      <w:pPr>
        <w:spacing w:line="560" w:lineRule="exact"/>
        <w:ind w:firstLine="2003" w:firstLineChars="950"/>
        <w:rPr>
          <w:rFonts w:hint="eastAsia" w:ascii="宋体" w:hAnsi="宋体" w:cs="宋体"/>
          <w:b/>
          <w:bCs/>
          <w:szCs w:val="21"/>
          <w:highlight w:val="none"/>
        </w:rPr>
      </w:pPr>
    </w:p>
    <w:p>
      <w:pPr>
        <w:spacing w:line="560" w:lineRule="exact"/>
        <w:ind w:firstLine="422" w:firstLineChars="200"/>
        <w:rPr>
          <w:rFonts w:hint="eastAsia" w:ascii="宋体" w:hAnsi="宋体" w:cs="宋体"/>
          <w:b/>
          <w:bCs/>
          <w:szCs w:val="21"/>
          <w:highlight w:val="none"/>
        </w:rPr>
      </w:pPr>
      <w:r>
        <w:rPr>
          <w:rFonts w:hint="eastAsia" w:ascii="宋体" w:hAnsi="宋体" w:cs="宋体"/>
          <w:b/>
          <w:bCs/>
          <w:szCs w:val="21"/>
          <w:highlight w:val="none"/>
        </w:rPr>
        <w:t>注:参加谈判时法定代表人将身份证原件带至谈判现场备查。</w:t>
      </w:r>
    </w:p>
    <w:p>
      <w:pPr>
        <w:spacing w:line="560" w:lineRule="exact"/>
        <w:ind w:firstLine="422" w:firstLineChars="200"/>
        <w:rPr>
          <w:rFonts w:hint="eastAsia" w:ascii="宋体" w:hAnsi="宋体" w:cs="宋体"/>
          <w:b/>
          <w:bCs/>
          <w:szCs w:val="21"/>
          <w:highlight w:val="none"/>
        </w:rPr>
      </w:pPr>
    </w:p>
    <w:p>
      <w:pPr>
        <w:spacing w:line="560" w:lineRule="exact"/>
        <w:jc w:val="center"/>
        <w:rPr>
          <w:rFonts w:hint="eastAsia" w:ascii="宋体" w:hAnsi="宋体" w:cs="宋体"/>
          <w:b/>
          <w:bCs/>
          <w:szCs w:val="21"/>
          <w:highlight w:val="none"/>
        </w:rPr>
      </w:pPr>
    </w:p>
    <w:p>
      <w:pPr>
        <w:spacing w:line="560" w:lineRule="exact"/>
        <w:jc w:val="center"/>
        <w:rPr>
          <w:rFonts w:hint="eastAsia" w:ascii="宋体" w:hAnsi="宋体" w:cs="宋体"/>
          <w:b/>
          <w:bCs/>
          <w:sz w:val="28"/>
          <w:szCs w:val="28"/>
          <w:highlight w:val="none"/>
        </w:rPr>
      </w:pPr>
      <w:r>
        <w:rPr>
          <w:rFonts w:hint="eastAsia" w:ascii="宋体" w:hAnsi="宋体" w:cs="宋体"/>
          <w:b/>
          <w:bCs/>
          <w:sz w:val="28"/>
          <w:szCs w:val="28"/>
          <w:highlight w:val="none"/>
        </w:rPr>
        <w:br w:type="page"/>
      </w:r>
      <w:r>
        <w:rPr>
          <w:rFonts w:hint="eastAsia" w:ascii="宋体" w:hAnsi="宋体" w:cs="宋体"/>
          <w:b/>
          <w:bCs/>
          <w:sz w:val="28"/>
          <w:szCs w:val="28"/>
          <w:highlight w:val="none"/>
        </w:rPr>
        <w:t>2.授权委托书</w:t>
      </w:r>
    </w:p>
    <w:p>
      <w:pPr>
        <w:spacing w:line="360" w:lineRule="auto"/>
        <w:jc w:val="center"/>
        <w:rPr>
          <w:rFonts w:hint="eastAsia" w:ascii="宋体" w:hAnsi="宋体" w:cs="宋体"/>
          <w:color w:val="000000"/>
          <w:szCs w:val="21"/>
          <w:highlight w:val="none"/>
        </w:rPr>
      </w:pPr>
      <w:r>
        <w:rPr>
          <w:rFonts w:hint="eastAsia" w:ascii="宋体" w:hAnsi="宋体" w:cs="宋体"/>
          <w:color w:val="000000"/>
          <w:szCs w:val="21"/>
          <w:highlight w:val="none"/>
        </w:rPr>
        <w:t>（非法定代表人参加谈判，须出示此证明）</w:t>
      </w:r>
    </w:p>
    <w:p>
      <w:pPr>
        <w:spacing w:line="560" w:lineRule="exact"/>
        <w:jc w:val="center"/>
        <w:rPr>
          <w:rFonts w:hint="eastAsia" w:ascii="宋体" w:hAnsi="宋体" w:cs="宋体"/>
          <w:b/>
          <w:bCs/>
          <w:szCs w:val="21"/>
          <w:highlight w:val="none"/>
        </w:rPr>
      </w:pPr>
    </w:p>
    <w:p>
      <w:pPr>
        <w:spacing w:line="500" w:lineRule="exact"/>
        <w:rPr>
          <w:rFonts w:hint="eastAsia" w:ascii="宋体" w:hAnsi="宋体" w:cs="宋体"/>
          <w:szCs w:val="21"/>
          <w:highlight w:val="none"/>
        </w:rPr>
      </w:pPr>
      <w:r>
        <w:rPr>
          <w:rFonts w:hint="eastAsia" w:ascii="宋体" w:hAnsi="宋体" w:cs="宋体"/>
          <w:szCs w:val="21"/>
          <w:highlight w:val="none"/>
        </w:rPr>
        <w:t>南通市疾病预防控制中心：</w:t>
      </w:r>
    </w:p>
    <w:p>
      <w:pPr>
        <w:snapToGrid w:val="0"/>
        <w:spacing w:line="560" w:lineRule="exact"/>
        <w:ind w:firstLine="420" w:firstLineChars="200"/>
        <w:rPr>
          <w:rFonts w:hint="eastAsia" w:ascii="宋体" w:hAnsi="宋体" w:cs="宋体"/>
          <w:szCs w:val="21"/>
          <w:highlight w:val="none"/>
        </w:rPr>
      </w:pPr>
      <w:r>
        <w:rPr>
          <w:rFonts w:hint="eastAsia" w:ascii="宋体" w:hAnsi="宋体" w:cs="宋体"/>
          <w:szCs w:val="21"/>
          <w:highlight w:val="none"/>
        </w:rPr>
        <w:t>兹授权</w:t>
      </w:r>
      <w:r>
        <w:rPr>
          <w:rFonts w:hint="eastAsia" w:ascii="宋体" w:hAnsi="宋体" w:cs="宋体"/>
          <w:szCs w:val="21"/>
          <w:highlight w:val="none"/>
          <w:u w:val="single"/>
        </w:rPr>
        <w:t xml:space="preserve">           </w:t>
      </w:r>
      <w:r>
        <w:rPr>
          <w:rFonts w:hint="eastAsia" w:ascii="宋体" w:hAnsi="宋体" w:cs="宋体"/>
          <w:szCs w:val="21"/>
          <w:highlight w:val="none"/>
        </w:rPr>
        <w:t>（被授权人的姓名）代表我公司参加</w:t>
      </w:r>
      <w:r>
        <w:rPr>
          <w:rFonts w:hint="eastAsia" w:ascii="宋体" w:hAnsi="宋体" w:cs="宋体"/>
          <w:szCs w:val="21"/>
          <w:highlight w:val="none"/>
          <w:u w:val="single"/>
        </w:rPr>
        <w:t xml:space="preserve">        </w:t>
      </w:r>
      <w:r>
        <w:rPr>
          <w:rFonts w:hint="eastAsia" w:ascii="宋体" w:hAnsi="宋体" w:cs="宋体"/>
          <w:szCs w:val="21"/>
          <w:highlight w:val="none"/>
        </w:rPr>
        <w:t>项目的采购活动，全权处理一切与该项目竞争性谈判有关的事务。其在办理上述事宜过程中所签署的所有文件我公司均予以承认。</w:t>
      </w:r>
    </w:p>
    <w:p>
      <w:pPr>
        <w:snapToGrid w:val="0"/>
        <w:spacing w:line="520" w:lineRule="exact"/>
        <w:ind w:left="1" w:firstLine="420" w:firstLineChars="200"/>
        <w:rPr>
          <w:rFonts w:hint="eastAsia" w:ascii="宋体" w:hAnsi="宋体" w:cs="宋体"/>
          <w:szCs w:val="21"/>
          <w:highlight w:val="none"/>
        </w:rPr>
      </w:pPr>
      <w:r>
        <w:rPr>
          <w:rFonts w:hint="eastAsia" w:ascii="宋体" w:hAnsi="宋体" w:cs="宋体"/>
          <w:szCs w:val="21"/>
          <w:highlight w:val="none"/>
        </w:rPr>
        <w:t>被授权人无转委托权。特此委托。</w:t>
      </w:r>
    </w:p>
    <w:p>
      <w:pPr>
        <w:snapToGrid w:val="0"/>
        <w:spacing w:line="560" w:lineRule="exact"/>
        <w:ind w:firstLine="420" w:firstLineChars="200"/>
        <w:rPr>
          <w:rFonts w:hint="eastAsia" w:ascii="宋体" w:hAnsi="宋体" w:cs="宋体"/>
          <w:color w:val="FF00FF"/>
          <w:szCs w:val="21"/>
          <w:highlight w:val="none"/>
        </w:rPr>
      </w:pPr>
    </w:p>
    <w:p>
      <w:pPr>
        <w:spacing w:line="560" w:lineRule="exact"/>
        <w:rPr>
          <w:rFonts w:hint="eastAsia" w:ascii="宋体" w:hAnsi="宋体" w:cs="宋体"/>
          <w:szCs w:val="21"/>
          <w:highlight w:val="none"/>
        </w:rPr>
      </w:pPr>
      <w:r>
        <w:rPr>
          <w:rFonts w:hint="eastAsia" w:ascii="宋体" w:hAnsi="宋体" w:cs="宋体"/>
          <w:szCs w:val="21"/>
          <w:highlight w:val="none"/>
        </w:rPr>
        <w:t>附：被授权人情况：</w:t>
      </w:r>
    </w:p>
    <w:p>
      <w:pPr>
        <w:spacing w:line="560" w:lineRule="exact"/>
        <w:rPr>
          <w:rFonts w:hint="eastAsia" w:ascii="宋体" w:hAnsi="宋体" w:cs="宋体"/>
          <w:szCs w:val="21"/>
          <w:highlight w:val="none"/>
          <w:u w:val="single"/>
        </w:rPr>
      </w:pPr>
      <w:r>
        <w:rPr>
          <w:rFonts w:hint="eastAsia" w:ascii="宋体" w:hAnsi="宋体" w:cs="宋体"/>
          <w:szCs w:val="21"/>
          <w:highlight w:val="none"/>
        </w:rPr>
        <w:t>姓名：</w:t>
      </w:r>
      <w:r>
        <w:rPr>
          <w:rFonts w:hint="eastAsia" w:ascii="宋体" w:hAnsi="宋体" w:cs="宋体"/>
          <w:szCs w:val="21"/>
          <w:highlight w:val="none"/>
          <w:u w:val="single"/>
        </w:rPr>
        <w:t xml:space="preserve">         </w:t>
      </w:r>
      <w:r>
        <w:rPr>
          <w:rFonts w:hint="eastAsia" w:ascii="宋体" w:hAnsi="宋体" w:cs="宋体"/>
          <w:szCs w:val="21"/>
          <w:highlight w:val="none"/>
        </w:rPr>
        <w:t xml:space="preserve"> 性别：</w:t>
      </w:r>
      <w:r>
        <w:rPr>
          <w:rFonts w:hint="eastAsia" w:ascii="宋体" w:hAnsi="宋体" w:cs="宋体"/>
          <w:szCs w:val="21"/>
          <w:highlight w:val="none"/>
          <w:u w:val="single"/>
        </w:rPr>
        <w:t xml:space="preserve">    </w:t>
      </w:r>
      <w:r>
        <w:rPr>
          <w:rFonts w:hint="eastAsia" w:ascii="宋体" w:hAnsi="宋体" w:cs="宋体"/>
          <w:szCs w:val="21"/>
          <w:highlight w:val="none"/>
        </w:rPr>
        <w:t>年龄：</w:t>
      </w:r>
      <w:r>
        <w:rPr>
          <w:rFonts w:hint="eastAsia" w:ascii="宋体" w:hAnsi="宋体" w:cs="宋体"/>
          <w:szCs w:val="21"/>
          <w:highlight w:val="none"/>
          <w:u w:val="single"/>
        </w:rPr>
        <w:t xml:space="preserve">      </w:t>
      </w:r>
      <w:r>
        <w:rPr>
          <w:rFonts w:hint="eastAsia" w:ascii="宋体" w:hAnsi="宋体" w:cs="宋体"/>
          <w:szCs w:val="21"/>
          <w:highlight w:val="none"/>
        </w:rPr>
        <w:t>职务：</w:t>
      </w:r>
      <w:r>
        <w:rPr>
          <w:rFonts w:hint="eastAsia" w:ascii="宋体" w:hAnsi="宋体" w:cs="宋体"/>
          <w:szCs w:val="21"/>
          <w:highlight w:val="none"/>
          <w:u w:val="single"/>
        </w:rPr>
        <w:t xml:space="preserve">          </w:t>
      </w:r>
    </w:p>
    <w:p>
      <w:pPr>
        <w:spacing w:line="560" w:lineRule="exact"/>
        <w:rPr>
          <w:rFonts w:hint="eastAsia" w:ascii="宋体" w:hAnsi="宋体" w:cs="宋体"/>
          <w:szCs w:val="21"/>
          <w:highlight w:val="none"/>
        </w:rPr>
      </w:pPr>
      <w:r>
        <w:rPr>
          <w:rFonts w:hint="eastAsia" w:ascii="宋体" w:hAnsi="宋体" w:cs="宋体"/>
          <w:szCs w:val="21"/>
          <w:highlight w:val="none"/>
        </w:rPr>
        <w:t>身份证号码：</w:t>
      </w:r>
      <w:r>
        <w:rPr>
          <w:rFonts w:hint="eastAsia" w:ascii="宋体" w:hAnsi="宋体" w:cs="宋体"/>
          <w:szCs w:val="21"/>
          <w:highlight w:val="none"/>
          <w:u w:val="single"/>
        </w:rPr>
        <w:t xml:space="preserve">                                </w:t>
      </w:r>
    </w:p>
    <w:p>
      <w:pPr>
        <w:spacing w:line="560" w:lineRule="exact"/>
        <w:rPr>
          <w:rFonts w:hint="eastAsia" w:ascii="宋体" w:hAnsi="宋体" w:cs="宋体"/>
          <w:szCs w:val="21"/>
          <w:highlight w:val="none"/>
        </w:rPr>
      </w:pPr>
      <w:r>
        <w:rPr>
          <w:rFonts w:hint="eastAsia" w:ascii="宋体" w:hAnsi="宋体" w:cs="宋体"/>
          <w:szCs w:val="21"/>
          <w:highlight w:val="none"/>
        </w:rPr>
        <w:t>手机：</w:t>
      </w:r>
      <w:r>
        <w:rPr>
          <w:rFonts w:hint="eastAsia" w:ascii="宋体" w:hAnsi="宋体" w:cs="宋体"/>
          <w:szCs w:val="21"/>
          <w:highlight w:val="none"/>
          <w:u w:val="single"/>
        </w:rPr>
        <w:t xml:space="preserve">                 </w:t>
      </w:r>
      <w:r>
        <w:rPr>
          <w:rFonts w:hint="eastAsia" w:ascii="宋体" w:hAnsi="宋体" w:cs="宋体"/>
          <w:szCs w:val="21"/>
          <w:highlight w:val="none"/>
        </w:rPr>
        <w:t>传真：</w:t>
      </w:r>
      <w:r>
        <w:rPr>
          <w:rFonts w:hint="eastAsia" w:ascii="宋体" w:hAnsi="宋体" w:cs="宋体"/>
          <w:szCs w:val="21"/>
          <w:highlight w:val="none"/>
          <w:u w:val="single"/>
        </w:rPr>
        <w:t xml:space="preserve">               </w:t>
      </w:r>
    </w:p>
    <w:p>
      <w:pPr>
        <w:spacing w:line="560" w:lineRule="exact"/>
        <w:rPr>
          <w:rFonts w:hint="eastAsia" w:ascii="宋体" w:hAnsi="宋体" w:cs="宋体"/>
          <w:szCs w:val="21"/>
          <w:highlight w:val="none"/>
        </w:rPr>
      </w:pPr>
    </w:p>
    <w:p>
      <w:pPr>
        <w:spacing w:line="560" w:lineRule="exact"/>
        <w:rPr>
          <w:rFonts w:hint="eastAsia" w:ascii="宋体" w:hAnsi="宋体" w:cs="宋体"/>
          <w:szCs w:val="21"/>
          <w:highlight w:val="none"/>
        </w:rPr>
      </w:pPr>
      <w:r>
        <w:rPr>
          <w:rFonts w:hint="eastAsia" w:ascii="宋体" w:hAnsi="宋体" w:cs="宋体"/>
          <w:szCs w:val="21"/>
          <w:highlight w:val="none"/>
        </w:rPr>
        <w:t xml:space="preserve">单位名称（公章）            </w:t>
      </w:r>
      <w:r>
        <w:rPr>
          <w:rFonts w:hint="eastAsia" w:ascii="宋体" w:hAnsi="宋体" w:cs="宋体"/>
          <w:szCs w:val="21"/>
          <w:highlight w:val="none"/>
          <w:lang w:val="en-US" w:eastAsia="zh-CN"/>
        </w:rPr>
        <w:t xml:space="preserve">      </w:t>
      </w:r>
      <w:r>
        <w:rPr>
          <w:rFonts w:hint="eastAsia" w:ascii="宋体" w:hAnsi="宋体" w:cs="宋体"/>
          <w:szCs w:val="21"/>
          <w:highlight w:val="none"/>
        </w:rPr>
        <w:t xml:space="preserve">法定代表人（签字或盖章） </w:t>
      </w:r>
    </w:p>
    <w:p>
      <w:pPr>
        <w:spacing w:line="560" w:lineRule="exact"/>
        <w:rPr>
          <w:rFonts w:hint="eastAsia" w:ascii="宋体" w:hAnsi="宋体" w:cs="宋体"/>
          <w:szCs w:val="21"/>
          <w:highlight w:val="none"/>
        </w:rPr>
      </w:pPr>
      <w:r>
        <w:rPr>
          <w:rFonts w:hint="eastAsia" w:ascii="宋体" w:hAnsi="宋体" w:cs="宋体"/>
          <w:szCs w:val="21"/>
          <w:highlight w:val="none"/>
        </w:rPr>
        <w:t xml:space="preserve">年   月   日                </w:t>
      </w:r>
      <w:r>
        <w:rPr>
          <w:rFonts w:hint="eastAsia" w:ascii="宋体" w:hAnsi="宋体" w:cs="宋体"/>
          <w:szCs w:val="21"/>
          <w:highlight w:val="none"/>
          <w:lang w:val="en-US" w:eastAsia="zh-CN"/>
        </w:rPr>
        <w:t xml:space="preserve">       </w:t>
      </w:r>
      <w:r>
        <w:rPr>
          <w:rFonts w:hint="eastAsia" w:ascii="宋体" w:hAnsi="宋体" w:cs="宋体"/>
          <w:szCs w:val="21"/>
          <w:highlight w:val="none"/>
        </w:rPr>
        <w:t xml:space="preserve"> 年   月    日  </w:t>
      </w:r>
    </w:p>
    <w:p>
      <w:pPr>
        <w:spacing w:line="560" w:lineRule="exact"/>
        <w:rPr>
          <w:rFonts w:hint="eastAsia" w:ascii="宋体" w:hAnsi="宋体" w:cs="宋体"/>
          <w:szCs w:val="21"/>
          <w:highlight w:val="none"/>
        </w:rPr>
      </w:pPr>
      <w:r>
        <w:rPr>
          <w:rFonts w:hint="eastAsia" w:ascii="宋体" w:hAnsi="宋体" w:cs="宋体"/>
          <w:szCs w:val="21"/>
          <w:highlight w:val="none"/>
        </w:rPr>
        <w:t>被授权人身份证复印件</w:t>
      </w:r>
    </w:p>
    <w:p>
      <w:pPr>
        <w:spacing w:line="560" w:lineRule="exact"/>
        <w:ind w:firstLine="422" w:firstLineChars="200"/>
        <w:rPr>
          <w:rFonts w:hint="eastAsia" w:ascii="宋体" w:hAnsi="宋体" w:cs="宋体"/>
          <w:b/>
          <w:bCs/>
          <w:szCs w:val="21"/>
          <w:highlight w:val="none"/>
        </w:rPr>
      </w:pPr>
    </w:p>
    <w:p>
      <w:pPr>
        <w:spacing w:line="560" w:lineRule="exact"/>
        <w:ind w:firstLine="422" w:firstLineChars="200"/>
        <w:rPr>
          <w:rFonts w:hint="eastAsia" w:ascii="宋体" w:hAnsi="宋体" w:cs="宋体"/>
          <w:b/>
          <w:bCs/>
          <w:szCs w:val="21"/>
          <w:highlight w:val="none"/>
        </w:rPr>
      </w:pPr>
    </w:p>
    <w:p>
      <w:pPr>
        <w:spacing w:line="560" w:lineRule="exact"/>
        <w:ind w:firstLine="1995" w:firstLineChars="950"/>
        <w:rPr>
          <w:rFonts w:hint="eastAsia" w:ascii="宋体" w:hAnsi="宋体" w:cs="宋体"/>
          <w:b/>
          <w:bCs/>
          <w:szCs w:val="21"/>
          <w:highlight w:val="none"/>
        </w:rPr>
      </w:pPr>
      <w:r>
        <w:rPr>
          <w:rFonts w:hint="eastAsia" w:ascii="宋体" w:hAnsi="宋体" w:cs="宋体"/>
          <w:szCs w:val="21"/>
          <w:highlight w:val="none"/>
        </w:rPr>
        <w:t>（粘贴此处）</w:t>
      </w:r>
    </w:p>
    <w:p>
      <w:pPr>
        <w:spacing w:line="300" w:lineRule="auto"/>
        <w:rPr>
          <w:rFonts w:hint="eastAsia" w:ascii="宋体" w:hAnsi="宋体" w:cs="宋体"/>
          <w:b/>
          <w:szCs w:val="21"/>
          <w:highlight w:val="none"/>
        </w:rPr>
      </w:pPr>
      <w:r>
        <w:rPr>
          <w:rFonts w:hint="eastAsia" w:ascii="宋体" w:hAnsi="宋体" w:cs="宋体"/>
          <w:b/>
          <w:bCs/>
          <w:szCs w:val="21"/>
          <w:highlight w:val="none"/>
        </w:rPr>
        <w:t>注:参加谈判时被授权人将身份证原件带至谈判现场备查。</w:t>
      </w:r>
    </w:p>
    <w:p>
      <w:pPr>
        <w:spacing w:line="300" w:lineRule="auto"/>
        <w:rPr>
          <w:rFonts w:hint="eastAsia" w:ascii="宋体" w:hAnsi="宋体" w:cs="宋体"/>
          <w:b/>
          <w:szCs w:val="21"/>
          <w:highlight w:val="none"/>
        </w:rPr>
      </w:pPr>
      <w:r>
        <w:rPr>
          <w:rFonts w:hint="eastAsia" w:ascii="宋体" w:hAnsi="宋体" w:cs="宋体"/>
          <w:b/>
          <w:szCs w:val="21"/>
          <w:highlight w:val="none"/>
        </w:rPr>
        <w:t xml:space="preserve">        </w:t>
      </w:r>
    </w:p>
    <w:p>
      <w:pPr>
        <w:snapToGrid w:val="0"/>
        <w:spacing w:before="468" w:beforeLines="150" w:after="156" w:afterLines="50" w:line="420" w:lineRule="exact"/>
        <w:jc w:val="center"/>
        <w:outlineLvl w:val="4"/>
        <w:rPr>
          <w:rFonts w:hint="eastAsia" w:ascii="宋体" w:hAnsi="宋体" w:cs="宋体"/>
          <w:b/>
          <w:bCs/>
          <w:sz w:val="28"/>
          <w:szCs w:val="28"/>
          <w:highlight w:val="none"/>
        </w:rPr>
      </w:pPr>
      <w:r>
        <w:rPr>
          <w:rFonts w:hint="eastAsia" w:ascii="宋体" w:hAnsi="宋体" w:cs="宋体"/>
          <w:b/>
          <w:szCs w:val="21"/>
          <w:highlight w:val="none"/>
        </w:rPr>
        <w:br w:type="page"/>
      </w:r>
      <w:r>
        <w:rPr>
          <w:rFonts w:hint="eastAsia" w:ascii="宋体" w:hAnsi="宋体" w:cs="宋体"/>
          <w:b/>
          <w:bCs/>
          <w:sz w:val="28"/>
          <w:szCs w:val="28"/>
          <w:highlight w:val="none"/>
        </w:rPr>
        <w:t>3.无重大违法记录声明</w:t>
      </w:r>
    </w:p>
    <w:p>
      <w:pPr>
        <w:snapToGrid w:val="0"/>
        <w:spacing w:line="360" w:lineRule="auto"/>
        <w:rPr>
          <w:rFonts w:hint="eastAsia" w:hAnsi="宋体" w:cs="宋体"/>
          <w:bCs/>
          <w:sz w:val="24"/>
          <w:highlight w:val="none"/>
        </w:rPr>
      </w:pPr>
      <w:r>
        <w:rPr>
          <w:rFonts w:hint="eastAsia" w:hAnsi="宋体" w:cs="宋体"/>
          <w:highlight w:val="none"/>
          <w:u w:val="single"/>
        </w:rPr>
        <w:t xml:space="preserve">                             </w:t>
      </w:r>
      <w:r>
        <w:rPr>
          <w:rFonts w:hint="eastAsia" w:hAnsi="宋体" w:cs="宋体"/>
          <w:bCs/>
          <w:sz w:val="24"/>
          <w:highlight w:val="none"/>
        </w:rPr>
        <w:t>：</w:t>
      </w:r>
    </w:p>
    <w:p>
      <w:pPr>
        <w:spacing w:line="480" w:lineRule="auto"/>
        <w:ind w:firstLine="480" w:firstLineChars="200"/>
        <w:jc w:val="left"/>
        <w:rPr>
          <w:rFonts w:hint="eastAsia" w:ascii="宋体" w:hAnsi="宋体" w:cs="宋体"/>
          <w:sz w:val="24"/>
          <w:highlight w:val="none"/>
        </w:rPr>
      </w:pPr>
      <w:r>
        <w:rPr>
          <w:rFonts w:hint="eastAsia" w:hAnsi="宋体" w:cs="宋体"/>
          <w:sz w:val="24"/>
          <w:highlight w:val="none"/>
        </w:rPr>
        <w:t>我单位</w:t>
      </w:r>
      <w:r>
        <w:rPr>
          <w:rFonts w:hint="eastAsia" w:hAnsi="宋体" w:cs="宋体"/>
          <w:sz w:val="24"/>
          <w:highlight w:val="none"/>
          <w:u w:val="single"/>
        </w:rPr>
        <w:t xml:space="preserve">               </w:t>
      </w:r>
      <w:r>
        <w:rPr>
          <w:rFonts w:hint="eastAsia" w:hAnsi="宋体" w:cs="宋体"/>
          <w:sz w:val="24"/>
          <w:highlight w:val="none"/>
        </w:rPr>
        <w:t>（供应商名称）</w:t>
      </w:r>
      <w:r>
        <w:rPr>
          <w:rFonts w:hint="eastAsia" w:ascii="宋体" w:hAnsi="宋体" w:cs="宋体"/>
          <w:sz w:val="24"/>
          <w:highlight w:val="none"/>
        </w:rPr>
        <w:t>郑重声明：</w:t>
      </w:r>
    </w:p>
    <w:p>
      <w:pPr>
        <w:spacing w:line="480" w:lineRule="auto"/>
        <w:ind w:firstLine="480" w:firstLineChars="200"/>
        <w:jc w:val="left"/>
        <w:rPr>
          <w:rFonts w:hint="eastAsia" w:ascii="宋体" w:hAnsi="宋体" w:cs="宋体"/>
          <w:sz w:val="24"/>
          <w:highlight w:val="none"/>
        </w:rPr>
      </w:pPr>
      <w:r>
        <w:rPr>
          <w:rFonts w:hint="eastAsia" w:ascii="宋体" w:hAnsi="宋体" w:cs="宋体"/>
          <w:sz w:val="24"/>
          <w:highlight w:val="none"/>
        </w:rPr>
        <w:t>参加本次采购活动前3年内，我公司在经营活动中没有因违法经营受到刑事处罚或者责令停产停业、吊销许可证或者执照、较大数额罚款等行政处罚。</w:t>
      </w:r>
    </w:p>
    <w:p>
      <w:pPr>
        <w:spacing w:line="480" w:lineRule="auto"/>
        <w:ind w:firstLine="480" w:firstLineChars="200"/>
        <w:jc w:val="left"/>
        <w:rPr>
          <w:rFonts w:hint="eastAsia" w:ascii="宋体" w:hAnsi="宋体" w:cs="宋体"/>
          <w:sz w:val="24"/>
          <w:highlight w:val="none"/>
        </w:rPr>
      </w:pPr>
      <w:r>
        <w:rPr>
          <w:rFonts w:hint="eastAsia" w:ascii="宋体" w:hAnsi="宋体" w:cs="宋体"/>
          <w:sz w:val="24"/>
          <w:highlight w:val="none"/>
        </w:rPr>
        <w:t>在本项目投标截止时间前，没有被“信用中国”（www.creditchina.gov.cn）、“中国政府采购网”（www.ccgp.gov.cn）网站列入失信被执行人、重大税收违法案件当事人名单、政府采购严重违法失信行为记录名单。</w:t>
      </w:r>
    </w:p>
    <w:p>
      <w:pPr>
        <w:spacing w:line="360" w:lineRule="auto"/>
        <w:rPr>
          <w:rFonts w:hint="eastAsia" w:ascii="宋体" w:hAnsi="宋体" w:cs="宋体"/>
          <w:color w:val="000000"/>
          <w:sz w:val="24"/>
          <w:highlight w:val="none"/>
        </w:rPr>
      </w:pPr>
      <w:r>
        <w:rPr>
          <w:rFonts w:hint="eastAsia" w:ascii="宋体" w:hAnsi="宋体" w:cs="宋体"/>
          <w:color w:val="000000"/>
          <w:sz w:val="24"/>
          <w:highlight w:val="none"/>
        </w:rPr>
        <w:t xml:space="preserve">                                                        声明人：（公章）</w:t>
      </w:r>
    </w:p>
    <w:p>
      <w:pPr>
        <w:spacing w:line="360" w:lineRule="auto"/>
        <w:jc w:val="center"/>
        <w:rPr>
          <w:rFonts w:hint="eastAsia" w:ascii="宋体" w:hAnsi="宋体" w:cs="宋体"/>
          <w:color w:val="000000"/>
          <w:sz w:val="24"/>
          <w:highlight w:val="none"/>
        </w:rPr>
      </w:pPr>
      <w:r>
        <w:rPr>
          <w:rFonts w:hint="eastAsia" w:ascii="宋体" w:hAnsi="宋体" w:cs="宋体"/>
          <w:color w:val="000000"/>
          <w:sz w:val="24"/>
          <w:highlight w:val="none"/>
        </w:rPr>
        <w:t xml:space="preserve">                                                  年     月    日</w:t>
      </w:r>
    </w:p>
    <w:p>
      <w:pPr>
        <w:snapToGrid w:val="0"/>
        <w:spacing w:line="360" w:lineRule="auto"/>
        <w:jc w:val="center"/>
        <w:outlineLvl w:val="4"/>
        <w:rPr>
          <w:rFonts w:hint="eastAsia" w:ascii="宋体" w:hAnsi="宋体" w:cs="宋体"/>
          <w:b/>
          <w:bCs/>
          <w:sz w:val="28"/>
          <w:szCs w:val="28"/>
          <w:highlight w:val="none"/>
        </w:rPr>
      </w:pPr>
    </w:p>
    <w:p>
      <w:pPr>
        <w:snapToGrid w:val="0"/>
        <w:spacing w:line="520" w:lineRule="exact"/>
        <w:jc w:val="center"/>
        <w:outlineLvl w:val="4"/>
        <w:rPr>
          <w:rFonts w:hint="eastAsia" w:ascii="宋体" w:hAnsi="宋体" w:cs="宋体"/>
          <w:b/>
          <w:bCs/>
          <w:sz w:val="28"/>
          <w:szCs w:val="28"/>
          <w:highlight w:val="none"/>
        </w:rPr>
      </w:pPr>
      <w:r>
        <w:rPr>
          <w:rFonts w:ascii="宋体" w:hAnsi="宋体" w:cs="宋体"/>
          <w:b/>
          <w:bCs/>
          <w:sz w:val="28"/>
          <w:szCs w:val="28"/>
          <w:highlight w:val="none"/>
        </w:rPr>
        <w:br w:type="page"/>
      </w:r>
      <w:r>
        <w:rPr>
          <w:rFonts w:hint="eastAsia" w:ascii="宋体" w:hAnsi="宋体" w:cs="宋体"/>
          <w:b/>
          <w:bCs/>
          <w:sz w:val="28"/>
          <w:szCs w:val="28"/>
          <w:highlight w:val="none"/>
        </w:rPr>
        <w:t>4.关于资格文件的声明函</w:t>
      </w:r>
    </w:p>
    <w:p>
      <w:pPr>
        <w:pStyle w:val="4"/>
        <w:overflowPunct w:val="0"/>
        <w:spacing w:line="520" w:lineRule="exact"/>
        <w:ind w:firstLine="560"/>
        <w:jc w:val="center"/>
        <w:rPr>
          <w:rFonts w:hint="eastAsia" w:ascii="宋体" w:hAnsi="宋体" w:cs="宋体"/>
          <w:sz w:val="28"/>
          <w:szCs w:val="28"/>
          <w:highlight w:val="none"/>
        </w:rPr>
      </w:pPr>
    </w:p>
    <w:p>
      <w:pPr>
        <w:pStyle w:val="4"/>
        <w:overflowPunct w:val="0"/>
        <w:spacing w:line="520" w:lineRule="exact"/>
        <w:ind w:firstLine="0" w:firstLineChars="0"/>
        <w:rPr>
          <w:rFonts w:hint="eastAsia" w:ascii="宋体" w:hAnsi="宋体" w:cs="宋体"/>
          <w:highlight w:val="none"/>
        </w:rPr>
      </w:pPr>
      <w:r>
        <w:rPr>
          <w:rFonts w:hint="eastAsia" w:ascii="宋体" w:hAnsi="宋体" w:cs="宋体"/>
          <w:highlight w:val="none"/>
          <w:u w:val="single"/>
        </w:rPr>
        <w:t xml:space="preserve">                   </w:t>
      </w:r>
      <w:r>
        <w:rPr>
          <w:rFonts w:hint="eastAsia" w:ascii="宋体" w:hAnsi="宋体" w:cs="宋体"/>
          <w:highlight w:val="none"/>
        </w:rPr>
        <w:t>：</w:t>
      </w:r>
    </w:p>
    <w:p>
      <w:pPr>
        <w:overflowPunct w:val="0"/>
        <w:spacing w:line="480" w:lineRule="auto"/>
        <w:ind w:firstLine="420" w:firstLineChars="200"/>
        <w:rPr>
          <w:rFonts w:hAnsi="宋体"/>
          <w:szCs w:val="21"/>
          <w:highlight w:val="none"/>
          <w:lang w:val="zh-CN"/>
        </w:rPr>
      </w:pPr>
      <w:r>
        <w:rPr>
          <w:rFonts w:hAnsi="宋体"/>
          <w:szCs w:val="21"/>
          <w:highlight w:val="none"/>
          <w:lang w:val="zh-CN"/>
        </w:rPr>
        <w:t>本公司愿就由贵</w:t>
      </w:r>
      <w:r>
        <w:rPr>
          <w:rFonts w:hint="eastAsia" w:hAnsi="宋体"/>
          <w:szCs w:val="21"/>
          <w:highlight w:val="none"/>
        </w:rPr>
        <w:t>单位</w:t>
      </w:r>
      <w:r>
        <w:rPr>
          <w:rFonts w:hAnsi="宋体"/>
          <w:szCs w:val="21"/>
          <w:highlight w:val="none"/>
          <w:lang w:val="zh-CN"/>
        </w:rPr>
        <w:t>组织实施的</w:t>
      </w:r>
      <w:r>
        <w:rPr>
          <w:rFonts w:hint="eastAsia" w:hAnsi="宋体"/>
          <w:szCs w:val="21"/>
          <w:highlight w:val="none"/>
          <w:u w:val="single"/>
        </w:rPr>
        <w:t xml:space="preserve">             </w:t>
      </w:r>
      <w:r>
        <w:rPr>
          <w:rFonts w:hint="eastAsia" w:ascii="宋体" w:hAnsi="宋体" w:cs="宋体"/>
          <w:highlight w:val="none"/>
        </w:rPr>
        <w:t>（招标项目名称)</w:t>
      </w:r>
      <w:r>
        <w:rPr>
          <w:rFonts w:hAnsi="宋体"/>
          <w:szCs w:val="21"/>
          <w:highlight w:val="none"/>
          <w:lang w:val="zh-CN"/>
        </w:rPr>
        <w:t>的</w:t>
      </w:r>
      <w:r>
        <w:rPr>
          <w:rFonts w:hint="eastAsia" w:hAnsi="宋体"/>
          <w:szCs w:val="21"/>
          <w:highlight w:val="none"/>
        </w:rPr>
        <w:t>采购</w:t>
      </w:r>
      <w:r>
        <w:rPr>
          <w:rFonts w:hAnsi="宋体"/>
          <w:szCs w:val="21"/>
          <w:highlight w:val="none"/>
          <w:lang w:val="zh-CN"/>
        </w:rPr>
        <w:t>活动进行</w:t>
      </w:r>
      <w:r>
        <w:rPr>
          <w:rFonts w:hint="eastAsia" w:hAnsi="宋体"/>
          <w:szCs w:val="21"/>
          <w:highlight w:val="none"/>
          <w:lang w:val="zh-CN"/>
        </w:rPr>
        <w:t>响应</w:t>
      </w:r>
      <w:r>
        <w:rPr>
          <w:rFonts w:hAnsi="宋体"/>
          <w:szCs w:val="21"/>
          <w:highlight w:val="none"/>
          <w:lang w:val="zh-CN"/>
        </w:rPr>
        <w:t>。</w:t>
      </w:r>
    </w:p>
    <w:p>
      <w:pPr>
        <w:overflowPunct w:val="0"/>
        <w:spacing w:line="480" w:lineRule="auto"/>
        <w:ind w:firstLine="420" w:firstLineChars="200"/>
        <w:rPr>
          <w:rFonts w:hint="eastAsia" w:ascii="宋体" w:hAnsi="宋体" w:cs="宋体"/>
          <w:bCs/>
          <w:szCs w:val="21"/>
          <w:highlight w:val="none"/>
        </w:rPr>
      </w:pPr>
      <w:r>
        <w:rPr>
          <w:rFonts w:hint="eastAsia" w:hAnsi="宋体"/>
          <w:szCs w:val="21"/>
          <w:highlight w:val="none"/>
          <w:lang w:val="zh-CN"/>
        </w:rPr>
        <w:t>我公司</w:t>
      </w:r>
      <w:r>
        <w:rPr>
          <w:rFonts w:hint="eastAsia" w:ascii="宋体" w:hAnsi="宋体" w:cs="宋体"/>
          <w:bCs/>
          <w:szCs w:val="21"/>
          <w:highlight w:val="none"/>
        </w:rPr>
        <w:t>具有独立承担民事责任的能力；具有良好的商业信誉和健全的财务会计制度；具有履行合同所必需的设备和专业技术能力；有依法缴纳税收和社会保障资金的良好记录；</w:t>
      </w:r>
      <w:r>
        <w:rPr>
          <w:rFonts w:hint="eastAsia" w:ascii="宋体" w:hAnsi="宋体" w:cs="宋体"/>
          <w:szCs w:val="21"/>
          <w:highlight w:val="none"/>
        </w:rPr>
        <w:t>参加本项目采购活动前3年内，我公司在经营活动中没有因违法经营受到刑事处罚或者责令停产停业、吊销许可证或者执照、较大数额罚款等行政处罚</w:t>
      </w:r>
      <w:r>
        <w:rPr>
          <w:rFonts w:hint="eastAsia" w:ascii="宋体" w:hAnsi="宋体" w:cs="宋体"/>
          <w:bCs/>
          <w:szCs w:val="21"/>
          <w:highlight w:val="none"/>
        </w:rPr>
        <w:t>；法律、行政法规规定的其他条件。</w:t>
      </w:r>
    </w:p>
    <w:p>
      <w:pPr>
        <w:overflowPunct w:val="0"/>
        <w:spacing w:line="480" w:lineRule="auto"/>
        <w:ind w:firstLine="420" w:firstLineChars="200"/>
        <w:rPr>
          <w:szCs w:val="21"/>
          <w:highlight w:val="none"/>
        </w:rPr>
      </w:pPr>
      <w:r>
        <w:rPr>
          <w:rFonts w:hAnsi="宋体"/>
          <w:szCs w:val="21"/>
          <w:highlight w:val="none"/>
          <w:lang w:val="zh-CN"/>
        </w:rPr>
        <w:t>本公司所提交的</w:t>
      </w:r>
      <w:r>
        <w:rPr>
          <w:rFonts w:hint="eastAsia" w:ascii="宋体" w:hAnsi="宋体" w:cs="宋体"/>
          <w:highlight w:val="none"/>
        </w:rPr>
        <w:t>谈判响应文件</w:t>
      </w:r>
      <w:r>
        <w:rPr>
          <w:rFonts w:hAnsi="宋体"/>
          <w:szCs w:val="21"/>
          <w:highlight w:val="none"/>
          <w:lang w:val="zh-CN"/>
        </w:rPr>
        <w:t>中所有关于资格的文件、证明和陈述均是真实的、准确的。</w:t>
      </w:r>
      <w:r>
        <w:rPr>
          <w:rFonts w:hint="eastAsia" w:hAnsi="宋体"/>
          <w:szCs w:val="21"/>
          <w:highlight w:val="none"/>
          <w:lang w:val="zh-CN"/>
        </w:rPr>
        <w:t>以上声明</w:t>
      </w:r>
      <w:r>
        <w:rPr>
          <w:rFonts w:hAnsi="宋体"/>
          <w:szCs w:val="21"/>
          <w:highlight w:val="none"/>
          <w:lang w:val="zh-CN"/>
        </w:rPr>
        <w:t>若与真实情况不符，本公司愿意承担由此而产生的一切后果。</w:t>
      </w:r>
    </w:p>
    <w:p>
      <w:pPr>
        <w:pStyle w:val="4"/>
        <w:overflowPunct w:val="0"/>
        <w:spacing w:line="520" w:lineRule="exact"/>
        <w:rPr>
          <w:rFonts w:hint="eastAsia" w:ascii="宋体" w:hAnsi="宋体" w:cs="宋体"/>
          <w:highlight w:val="none"/>
        </w:rPr>
      </w:pPr>
    </w:p>
    <w:p>
      <w:pPr>
        <w:pStyle w:val="4"/>
        <w:overflowPunct w:val="0"/>
        <w:spacing w:line="520" w:lineRule="exact"/>
        <w:rPr>
          <w:rFonts w:hint="eastAsia" w:ascii="宋体" w:hAnsi="宋体" w:cs="宋体"/>
          <w:highlight w:val="none"/>
        </w:rPr>
      </w:pPr>
    </w:p>
    <w:p>
      <w:pPr>
        <w:pStyle w:val="4"/>
        <w:overflowPunct w:val="0"/>
        <w:spacing w:line="520" w:lineRule="exact"/>
        <w:rPr>
          <w:rFonts w:hint="eastAsia" w:ascii="宋体" w:hAnsi="宋体" w:cs="宋体"/>
          <w:highlight w:val="none"/>
        </w:rPr>
      </w:pPr>
    </w:p>
    <w:p>
      <w:pPr>
        <w:pStyle w:val="4"/>
        <w:overflowPunct w:val="0"/>
        <w:spacing w:line="520" w:lineRule="exact"/>
        <w:rPr>
          <w:rFonts w:hint="eastAsia" w:ascii="宋体" w:hAnsi="宋体" w:cs="宋体"/>
          <w:highlight w:val="none"/>
        </w:rPr>
      </w:pPr>
    </w:p>
    <w:p>
      <w:pPr>
        <w:pStyle w:val="4"/>
        <w:overflowPunct w:val="0"/>
        <w:spacing w:line="520" w:lineRule="exact"/>
        <w:rPr>
          <w:rFonts w:hint="eastAsia" w:ascii="宋体" w:hAnsi="宋体" w:cs="宋体"/>
          <w:highlight w:val="none"/>
        </w:rPr>
      </w:pPr>
      <w:r>
        <w:rPr>
          <w:rFonts w:hint="eastAsia" w:ascii="宋体" w:hAnsi="宋体" w:cs="宋体"/>
          <w:highlight w:val="none"/>
        </w:rPr>
        <w:t xml:space="preserve"> </w:t>
      </w:r>
      <w:r>
        <w:rPr>
          <w:rFonts w:hint="eastAsia" w:ascii="宋体" w:hAnsi="宋体" w:cs="宋体"/>
          <w:highlight w:val="none"/>
        </w:rPr>
        <w:tab/>
      </w:r>
      <w:r>
        <w:rPr>
          <w:rFonts w:hint="eastAsia" w:ascii="宋体" w:hAnsi="宋体" w:cs="宋体"/>
          <w:highlight w:val="none"/>
        </w:rPr>
        <w:tab/>
      </w:r>
      <w:r>
        <w:rPr>
          <w:rFonts w:hint="eastAsia" w:ascii="宋体" w:hAnsi="宋体" w:cs="宋体"/>
          <w:highlight w:val="none"/>
        </w:rPr>
        <w:tab/>
      </w:r>
      <w:r>
        <w:rPr>
          <w:rFonts w:hint="eastAsia" w:ascii="宋体" w:hAnsi="宋体" w:cs="宋体"/>
          <w:highlight w:val="none"/>
        </w:rPr>
        <w:tab/>
      </w:r>
      <w:r>
        <w:rPr>
          <w:rFonts w:hint="eastAsia" w:ascii="宋体" w:hAnsi="宋体" w:cs="宋体"/>
          <w:highlight w:val="none"/>
        </w:rPr>
        <w:t xml:space="preserve">        （供应商）法定代表人（签字或盖章）：</w:t>
      </w:r>
    </w:p>
    <w:p>
      <w:pPr>
        <w:pStyle w:val="4"/>
        <w:overflowPunct w:val="0"/>
        <w:spacing w:line="520" w:lineRule="exact"/>
        <w:ind w:left="1700"/>
        <w:rPr>
          <w:rFonts w:hint="eastAsia" w:ascii="宋体" w:hAnsi="宋体" w:cs="宋体"/>
          <w:highlight w:val="none"/>
        </w:rPr>
      </w:pPr>
    </w:p>
    <w:p>
      <w:pPr>
        <w:pStyle w:val="4"/>
        <w:overflowPunct w:val="0"/>
        <w:spacing w:line="520" w:lineRule="exact"/>
        <w:ind w:left="1700"/>
        <w:rPr>
          <w:rFonts w:hint="eastAsia" w:ascii="宋体" w:hAnsi="宋体" w:cs="宋体"/>
          <w:highlight w:val="none"/>
        </w:rPr>
      </w:pPr>
      <w:r>
        <w:rPr>
          <w:rFonts w:hint="eastAsia" w:ascii="宋体" w:hAnsi="宋体" w:cs="宋体"/>
          <w:highlight w:val="none"/>
        </w:rPr>
        <w:t xml:space="preserve">        （供应商）公章：</w:t>
      </w:r>
    </w:p>
    <w:p>
      <w:pPr>
        <w:pStyle w:val="4"/>
        <w:overflowPunct w:val="0"/>
        <w:spacing w:line="520" w:lineRule="exact"/>
        <w:rPr>
          <w:rFonts w:hint="eastAsia" w:ascii="宋体" w:hAnsi="宋体" w:cs="宋体"/>
          <w:highlight w:val="none"/>
        </w:rPr>
      </w:pPr>
      <w:r>
        <w:rPr>
          <w:rFonts w:hint="eastAsia" w:ascii="宋体" w:hAnsi="宋体" w:cs="宋体"/>
          <w:highlight w:val="none"/>
        </w:rPr>
        <w:t xml:space="preserve">               </w:t>
      </w:r>
    </w:p>
    <w:p>
      <w:pPr>
        <w:pStyle w:val="4"/>
        <w:overflowPunct w:val="0"/>
        <w:spacing w:line="520" w:lineRule="exact"/>
        <w:ind w:right="560"/>
        <w:rPr>
          <w:rFonts w:hint="eastAsia" w:ascii="宋体" w:hAnsi="宋体" w:cs="宋体"/>
          <w:highlight w:val="none"/>
        </w:rPr>
      </w:pPr>
      <w:r>
        <w:rPr>
          <w:rFonts w:hint="eastAsia" w:ascii="宋体" w:hAnsi="宋体" w:cs="宋体"/>
          <w:highlight w:val="none"/>
        </w:rPr>
        <w:t xml:space="preserve">                                       年</w:t>
      </w:r>
      <w:r>
        <w:rPr>
          <w:rFonts w:hint="eastAsia" w:ascii="宋体" w:hAnsi="宋体" w:cs="宋体"/>
          <w:highlight w:val="none"/>
        </w:rPr>
        <w:tab/>
      </w:r>
      <w:r>
        <w:rPr>
          <w:rFonts w:hint="eastAsia" w:ascii="宋体" w:hAnsi="宋体" w:cs="宋体"/>
          <w:highlight w:val="none"/>
        </w:rPr>
        <w:t xml:space="preserve"> 月 </w:t>
      </w:r>
      <w:r>
        <w:rPr>
          <w:rFonts w:hint="eastAsia" w:ascii="宋体" w:hAnsi="宋体" w:cs="宋体"/>
          <w:highlight w:val="none"/>
        </w:rPr>
        <w:tab/>
      </w:r>
      <w:r>
        <w:rPr>
          <w:rFonts w:hint="eastAsia" w:ascii="宋体" w:hAnsi="宋体" w:cs="宋体"/>
          <w:highlight w:val="none"/>
        </w:rPr>
        <w:t>日</w:t>
      </w:r>
    </w:p>
    <w:p>
      <w:pPr>
        <w:spacing w:line="300" w:lineRule="auto"/>
        <w:rPr>
          <w:rFonts w:hint="eastAsia" w:ascii="宋体" w:hAnsi="宋体" w:cs="宋体"/>
          <w:b/>
          <w:szCs w:val="21"/>
          <w:highlight w:val="none"/>
        </w:rPr>
      </w:pPr>
    </w:p>
    <w:p>
      <w:pPr>
        <w:spacing w:line="300" w:lineRule="auto"/>
        <w:rPr>
          <w:rFonts w:hint="eastAsia" w:ascii="宋体" w:hAnsi="宋体" w:cs="宋体"/>
          <w:b/>
          <w:szCs w:val="21"/>
          <w:highlight w:val="none"/>
        </w:rPr>
      </w:pPr>
    </w:p>
    <w:p>
      <w:pPr>
        <w:spacing w:line="300" w:lineRule="auto"/>
        <w:rPr>
          <w:rFonts w:hint="eastAsia" w:ascii="宋体" w:hAnsi="宋体" w:cs="宋体"/>
          <w:b/>
          <w:szCs w:val="21"/>
          <w:highlight w:val="none"/>
        </w:rPr>
      </w:pPr>
    </w:p>
    <w:p>
      <w:pPr>
        <w:spacing w:line="300" w:lineRule="auto"/>
        <w:rPr>
          <w:rFonts w:hint="eastAsia" w:ascii="宋体" w:hAnsi="宋体" w:cs="宋体"/>
          <w:b/>
          <w:szCs w:val="21"/>
          <w:highlight w:val="none"/>
        </w:rPr>
      </w:pPr>
    </w:p>
    <w:p>
      <w:pPr>
        <w:spacing w:line="300" w:lineRule="auto"/>
        <w:rPr>
          <w:rFonts w:hint="eastAsia" w:ascii="宋体" w:hAnsi="宋体" w:cs="宋体"/>
          <w:b/>
          <w:szCs w:val="21"/>
          <w:highlight w:val="none"/>
        </w:rPr>
      </w:pPr>
    </w:p>
    <w:p>
      <w:pPr>
        <w:spacing w:line="300" w:lineRule="auto"/>
        <w:rPr>
          <w:rFonts w:hint="eastAsia" w:ascii="宋体" w:hAnsi="宋体" w:cs="宋体"/>
          <w:b/>
          <w:szCs w:val="21"/>
          <w:highlight w:val="none"/>
        </w:rPr>
      </w:pPr>
    </w:p>
    <w:p>
      <w:pPr>
        <w:spacing w:line="300" w:lineRule="auto"/>
        <w:jc w:val="left"/>
        <w:rPr>
          <w:rFonts w:hint="eastAsia" w:ascii="宋体" w:hAnsi="宋体" w:cs="宋体"/>
          <w:szCs w:val="21"/>
          <w:highlight w:val="none"/>
        </w:rPr>
      </w:pPr>
      <w:r>
        <w:rPr>
          <w:rFonts w:hint="eastAsia" w:ascii="宋体" w:hAnsi="宋体" w:cs="宋体"/>
          <w:b/>
          <w:szCs w:val="21"/>
          <w:highlight w:val="none"/>
        </w:rPr>
        <w:br w:type="page"/>
      </w:r>
      <w:r>
        <w:rPr>
          <w:rFonts w:hint="eastAsia" w:ascii="宋体" w:hAnsi="宋体" w:cs="宋体"/>
          <w:b/>
          <w:sz w:val="28"/>
          <w:szCs w:val="28"/>
          <w:highlight w:val="none"/>
        </w:rPr>
        <w:t>二、技术谈判响应文件相关的格式文件及表格</w:t>
      </w:r>
    </w:p>
    <w:p>
      <w:pPr>
        <w:spacing w:line="560" w:lineRule="exact"/>
        <w:jc w:val="center"/>
        <w:rPr>
          <w:rFonts w:hint="eastAsia" w:ascii="宋体" w:hAnsi="宋体" w:cs="宋体"/>
          <w:sz w:val="28"/>
          <w:szCs w:val="28"/>
          <w:highlight w:val="none"/>
        </w:rPr>
      </w:pPr>
    </w:p>
    <w:p>
      <w:pPr>
        <w:spacing w:line="560" w:lineRule="exact"/>
        <w:jc w:val="center"/>
        <w:rPr>
          <w:rFonts w:hint="eastAsia" w:ascii="宋体" w:hAnsi="宋体" w:cs="宋体"/>
          <w:sz w:val="28"/>
          <w:szCs w:val="28"/>
          <w:highlight w:val="none"/>
        </w:rPr>
      </w:pPr>
      <w:r>
        <w:rPr>
          <w:rFonts w:hint="eastAsia" w:ascii="宋体" w:hAnsi="宋体" w:cs="宋体"/>
          <w:sz w:val="28"/>
          <w:szCs w:val="28"/>
          <w:highlight w:val="none"/>
        </w:rPr>
        <w:t>1.投标响应函（格式不得变动）</w:t>
      </w:r>
    </w:p>
    <w:p>
      <w:pPr>
        <w:spacing w:line="500" w:lineRule="exact"/>
        <w:rPr>
          <w:rFonts w:hint="eastAsia" w:ascii="宋体" w:hAnsi="宋体" w:cs="宋体"/>
          <w:szCs w:val="21"/>
          <w:highlight w:val="none"/>
        </w:rPr>
      </w:pPr>
      <w:r>
        <w:rPr>
          <w:rFonts w:hint="eastAsia" w:ascii="宋体" w:hAnsi="宋体" w:cs="宋体"/>
          <w:szCs w:val="21"/>
          <w:highlight w:val="none"/>
        </w:rPr>
        <w:t>南通市疾病预防控制中心：</w:t>
      </w:r>
    </w:p>
    <w:p>
      <w:pPr>
        <w:spacing w:line="500" w:lineRule="exact"/>
        <w:ind w:firstLine="420" w:firstLineChars="200"/>
        <w:rPr>
          <w:rFonts w:hint="eastAsia" w:ascii="宋体" w:hAnsi="宋体" w:cs="宋体"/>
          <w:szCs w:val="21"/>
          <w:highlight w:val="none"/>
        </w:rPr>
      </w:pPr>
      <w:r>
        <w:rPr>
          <w:rFonts w:hint="eastAsia" w:ascii="宋体" w:hAnsi="宋体" w:cs="宋体"/>
          <w:szCs w:val="21"/>
          <w:highlight w:val="none"/>
        </w:rPr>
        <w:t>依据贵单位</w:t>
      </w:r>
      <w:r>
        <w:rPr>
          <w:rFonts w:hint="eastAsia" w:ascii="宋体" w:hAnsi="宋体" w:cs="宋体"/>
          <w:szCs w:val="21"/>
          <w:highlight w:val="none"/>
          <w:u w:val="single"/>
        </w:rPr>
        <w:t xml:space="preserve">               </w:t>
      </w:r>
      <w:r>
        <w:rPr>
          <w:rFonts w:hint="eastAsia" w:ascii="宋体" w:hAnsi="宋体" w:cs="宋体"/>
          <w:szCs w:val="21"/>
          <w:highlight w:val="none"/>
        </w:rPr>
        <w:t xml:space="preserve"> （采购项目名称)项目竞争性谈判采购的邀请，我方授权</w:t>
      </w:r>
      <w:r>
        <w:rPr>
          <w:rFonts w:hint="eastAsia" w:ascii="宋体" w:hAnsi="宋体" w:cs="宋体"/>
          <w:szCs w:val="21"/>
          <w:highlight w:val="none"/>
          <w:u w:val="single"/>
        </w:rPr>
        <w:t xml:space="preserve">    </w:t>
      </w:r>
      <w:r>
        <w:rPr>
          <w:rFonts w:hint="eastAsia" w:ascii="宋体" w:hAnsi="宋体" w:cs="宋体"/>
          <w:szCs w:val="21"/>
          <w:highlight w:val="none"/>
        </w:rPr>
        <w:t>（姓名）</w:t>
      </w:r>
      <w:r>
        <w:rPr>
          <w:rFonts w:hint="eastAsia" w:ascii="宋体" w:hAnsi="宋体" w:cs="宋体"/>
          <w:szCs w:val="21"/>
          <w:highlight w:val="none"/>
          <w:u w:val="single"/>
        </w:rPr>
        <w:t xml:space="preserve">    </w:t>
      </w:r>
      <w:r>
        <w:rPr>
          <w:rFonts w:hint="eastAsia" w:ascii="宋体" w:hAnsi="宋体" w:cs="宋体"/>
          <w:szCs w:val="21"/>
          <w:highlight w:val="none"/>
        </w:rPr>
        <w:t>（职务）为全权代表参加该项目的谈判，全权处理本次谈判的有关事宜。同时，我公司声明如下：</w:t>
      </w:r>
    </w:p>
    <w:p>
      <w:pPr>
        <w:spacing w:line="500" w:lineRule="exact"/>
        <w:ind w:firstLine="420" w:firstLineChars="200"/>
        <w:rPr>
          <w:rFonts w:hint="eastAsia" w:ascii="宋体" w:hAnsi="宋体" w:cs="宋体"/>
          <w:szCs w:val="21"/>
          <w:highlight w:val="none"/>
        </w:rPr>
      </w:pPr>
      <w:r>
        <w:rPr>
          <w:rFonts w:hint="eastAsia" w:ascii="宋体" w:hAnsi="宋体" w:cs="宋体"/>
          <w:szCs w:val="21"/>
          <w:highlight w:val="none"/>
        </w:rPr>
        <w:t>1.同意并接受谈判文件的各项要求，遵守谈判文件中的各项规定，按谈判文件的要求提供报价。</w:t>
      </w:r>
    </w:p>
    <w:p>
      <w:pPr>
        <w:spacing w:line="500" w:lineRule="exact"/>
        <w:ind w:firstLine="420" w:firstLineChars="200"/>
        <w:rPr>
          <w:rFonts w:hint="eastAsia" w:ascii="宋体" w:hAnsi="宋体" w:cs="宋体"/>
          <w:szCs w:val="21"/>
          <w:highlight w:val="none"/>
        </w:rPr>
      </w:pPr>
      <w:r>
        <w:rPr>
          <w:rFonts w:hint="eastAsia" w:ascii="宋体" w:hAnsi="宋体" w:cs="宋体"/>
          <w:szCs w:val="21"/>
          <w:highlight w:val="none"/>
        </w:rPr>
        <w:t>2.我公司已经详细阅读了全部谈判文件及其附件，我方已完全清晰理解谈判文件的要求，不存在任何含糊不清和误解之处，同意放弃对这些文件所提出的异议和质疑的权利。</w:t>
      </w:r>
    </w:p>
    <w:p>
      <w:pPr>
        <w:spacing w:line="500" w:lineRule="exact"/>
        <w:ind w:firstLine="420" w:firstLineChars="200"/>
        <w:rPr>
          <w:rFonts w:hint="eastAsia" w:ascii="宋体" w:hAnsi="宋体" w:cs="宋体"/>
          <w:szCs w:val="21"/>
          <w:highlight w:val="none"/>
        </w:rPr>
      </w:pPr>
      <w:r>
        <w:rPr>
          <w:rFonts w:hint="eastAsia" w:ascii="宋体" w:hAnsi="宋体" w:cs="宋体"/>
          <w:szCs w:val="21"/>
          <w:highlight w:val="none"/>
        </w:rPr>
        <w:t>3.我公司已毫无保留地向贵方提供一切所需的证明材料。</w:t>
      </w:r>
    </w:p>
    <w:p>
      <w:pPr>
        <w:spacing w:line="500" w:lineRule="exact"/>
        <w:ind w:firstLine="420" w:firstLineChars="200"/>
        <w:rPr>
          <w:rFonts w:hint="eastAsia" w:ascii="宋体" w:hAnsi="宋体" w:cs="宋体"/>
          <w:szCs w:val="21"/>
          <w:highlight w:val="none"/>
        </w:rPr>
      </w:pPr>
      <w:r>
        <w:rPr>
          <w:rFonts w:hint="eastAsia" w:ascii="宋体" w:hAnsi="宋体" w:cs="宋体"/>
          <w:szCs w:val="21"/>
          <w:highlight w:val="none"/>
        </w:rPr>
        <w:t>4.我公司承诺在本次谈判响应中提供的一切文件，无论是原件还是复印件均真实有效，绝无任何虚假、伪造和夸大的成份。否则，愿承担相应的后果和法律责任。</w:t>
      </w:r>
    </w:p>
    <w:p>
      <w:pPr>
        <w:spacing w:line="500" w:lineRule="exact"/>
        <w:ind w:firstLine="420" w:firstLineChars="200"/>
        <w:rPr>
          <w:rFonts w:hint="eastAsia" w:ascii="宋体" w:hAnsi="宋体" w:cs="宋体"/>
          <w:szCs w:val="21"/>
          <w:highlight w:val="none"/>
        </w:rPr>
      </w:pPr>
      <w:r>
        <w:rPr>
          <w:rFonts w:hint="eastAsia" w:ascii="宋体" w:hAnsi="宋体" w:cs="宋体"/>
          <w:szCs w:val="21"/>
          <w:highlight w:val="none"/>
        </w:rPr>
        <w:t>5.我公司尊重谈判小组所作的评定结果，同时清楚理解到报价最低并非意味着必定获得成交资格。</w:t>
      </w:r>
    </w:p>
    <w:p>
      <w:pPr>
        <w:spacing w:line="500" w:lineRule="exact"/>
        <w:ind w:firstLine="420" w:firstLineChars="200"/>
        <w:rPr>
          <w:rFonts w:hint="eastAsia" w:ascii="宋体" w:hAnsi="宋体" w:cs="宋体"/>
          <w:szCs w:val="21"/>
          <w:highlight w:val="none"/>
        </w:rPr>
      </w:pPr>
      <w:r>
        <w:rPr>
          <w:rFonts w:hint="eastAsia" w:ascii="宋体" w:hAnsi="宋体" w:cs="宋体"/>
          <w:szCs w:val="21"/>
          <w:highlight w:val="none"/>
        </w:rPr>
        <w:t>6.一旦我方成交,我方将根据采购文件的要求和谈判响应文件的承诺签订合同，严格履行合同的责任和义务,并保证在采购文件规定的时间完成项目，交付采购人验收、使用。</w:t>
      </w:r>
    </w:p>
    <w:p>
      <w:pPr>
        <w:spacing w:line="500" w:lineRule="exact"/>
        <w:ind w:firstLine="1680" w:firstLineChars="800"/>
        <w:rPr>
          <w:rFonts w:hint="eastAsia" w:ascii="宋体" w:hAnsi="宋体" w:cs="宋体"/>
          <w:szCs w:val="21"/>
          <w:highlight w:val="none"/>
        </w:rPr>
      </w:pPr>
      <w:r>
        <w:rPr>
          <w:rFonts w:hint="eastAsia" w:ascii="宋体" w:hAnsi="宋体" w:cs="宋体"/>
          <w:szCs w:val="21"/>
          <w:highlight w:val="none"/>
        </w:rPr>
        <w:t xml:space="preserve"> </w:t>
      </w:r>
    </w:p>
    <w:p>
      <w:pPr>
        <w:spacing w:line="500" w:lineRule="exact"/>
        <w:ind w:firstLine="1680" w:firstLineChars="800"/>
        <w:rPr>
          <w:rFonts w:hint="eastAsia" w:ascii="宋体" w:hAnsi="宋体" w:cs="宋体"/>
          <w:szCs w:val="21"/>
          <w:highlight w:val="none"/>
        </w:rPr>
      </w:pPr>
    </w:p>
    <w:p>
      <w:pPr>
        <w:spacing w:line="500" w:lineRule="exact"/>
        <w:ind w:firstLine="1680" w:firstLineChars="800"/>
        <w:rPr>
          <w:rFonts w:hint="eastAsia" w:ascii="宋体" w:hAnsi="宋体" w:cs="宋体"/>
          <w:szCs w:val="21"/>
          <w:highlight w:val="none"/>
        </w:rPr>
      </w:pPr>
      <w:r>
        <w:rPr>
          <w:rFonts w:hint="eastAsia" w:ascii="宋体" w:hAnsi="宋体" w:cs="宋体"/>
          <w:szCs w:val="21"/>
          <w:highlight w:val="none"/>
        </w:rPr>
        <w:t xml:space="preserve">                  谈判响应单位：</w:t>
      </w:r>
      <w:r>
        <w:rPr>
          <w:rFonts w:hint="eastAsia" w:ascii="宋体" w:hAnsi="宋体" w:cs="宋体"/>
          <w:szCs w:val="21"/>
          <w:highlight w:val="none"/>
          <w:u w:val="single"/>
        </w:rPr>
        <w:t xml:space="preserve">                    </w:t>
      </w:r>
      <w:r>
        <w:rPr>
          <w:rFonts w:hint="eastAsia" w:ascii="宋体" w:hAnsi="宋体" w:cs="宋体"/>
          <w:szCs w:val="21"/>
          <w:highlight w:val="none"/>
        </w:rPr>
        <w:t>（加盖公章）</w:t>
      </w:r>
    </w:p>
    <w:p>
      <w:pPr>
        <w:spacing w:line="500" w:lineRule="exact"/>
        <w:ind w:firstLine="1680" w:firstLineChars="800"/>
        <w:rPr>
          <w:rFonts w:hint="eastAsia" w:ascii="宋体" w:hAnsi="宋体" w:cs="宋体"/>
          <w:szCs w:val="21"/>
          <w:highlight w:val="none"/>
        </w:rPr>
      </w:pPr>
      <w:r>
        <w:rPr>
          <w:rFonts w:hint="eastAsia" w:ascii="宋体" w:hAnsi="宋体" w:cs="宋体"/>
          <w:szCs w:val="21"/>
          <w:highlight w:val="none"/>
        </w:rPr>
        <w:t xml:space="preserve">                法定代表人或被授权人：</w:t>
      </w:r>
      <w:r>
        <w:rPr>
          <w:rFonts w:hint="eastAsia" w:ascii="宋体" w:hAnsi="宋体" w:cs="宋体"/>
          <w:szCs w:val="21"/>
          <w:highlight w:val="none"/>
          <w:u w:val="single"/>
        </w:rPr>
        <w:t xml:space="preserve">         </w:t>
      </w:r>
      <w:r>
        <w:rPr>
          <w:rFonts w:hint="eastAsia" w:ascii="宋体" w:hAnsi="宋体" w:cs="宋体"/>
          <w:szCs w:val="21"/>
          <w:highlight w:val="none"/>
        </w:rPr>
        <w:t xml:space="preserve">（签字或盖章） </w:t>
      </w:r>
    </w:p>
    <w:p>
      <w:pPr>
        <w:spacing w:line="500" w:lineRule="exact"/>
        <w:ind w:firstLine="3780" w:firstLineChars="1800"/>
        <w:rPr>
          <w:rFonts w:hint="eastAsia" w:ascii="宋体" w:hAnsi="宋体" w:cs="宋体"/>
          <w:szCs w:val="21"/>
          <w:highlight w:val="none"/>
        </w:rPr>
      </w:pPr>
      <w:r>
        <w:rPr>
          <w:rFonts w:hint="eastAsia" w:ascii="宋体" w:hAnsi="宋体" w:cs="宋体"/>
          <w:szCs w:val="21"/>
          <w:highlight w:val="none"/>
        </w:rPr>
        <w:t xml:space="preserve">            年  月  日</w:t>
      </w:r>
    </w:p>
    <w:p>
      <w:pPr>
        <w:spacing w:line="500" w:lineRule="exact"/>
        <w:ind w:firstLine="3780" w:firstLineChars="1800"/>
        <w:rPr>
          <w:rFonts w:hint="eastAsia" w:ascii="宋体" w:hAnsi="宋体" w:cs="宋体"/>
          <w:szCs w:val="21"/>
          <w:highlight w:val="none"/>
        </w:rPr>
      </w:pPr>
    </w:p>
    <w:p>
      <w:pPr>
        <w:spacing w:line="560" w:lineRule="exact"/>
        <w:ind w:firstLine="422" w:firstLineChars="200"/>
        <w:rPr>
          <w:rFonts w:hint="eastAsia" w:ascii="宋体" w:hAnsi="宋体" w:cs="宋体"/>
          <w:b/>
          <w:bCs/>
          <w:szCs w:val="21"/>
          <w:highlight w:val="none"/>
        </w:rPr>
      </w:pPr>
    </w:p>
    <w:p>
      <w:pPr>
        <w:tabs>
          <w:tab w:val="left" w:pos="3375"/>
        </w:tabs>
        <w:autoSpaceDE w:val="0"/>
        <w:autoSpaceDN w:val="0"/>
        <w:adjustRightInd w:val="0"/>
        <w:snapToGrid w:val="0"/>
        <w:spacing w:line="560" w:lineRule="exact"/>
        <w:jc w:val="center"/>
        <w:rPr>
          <w:rFonts w:hint="eastAsia" w:ascii="宋体" w:hAnsi="宋体" w:cs="宋体"/>
          <w:b/>
          <w:szCs w:val="21"/>
          <w:highlight w:val="none"/>
        </w:rPr>
      </w:pPr>
    </w:p>
    <w:p>
      <w:pPr>
        <w:tabs>
          <w:tab w:val="left" w:pos="3375"/>
        </w:tabs>
        <w:autoSpaceDE w:val="0"/>
        <w:autoSpaceDN w:val="0"/>
        <w:adjustRightInd w:val="0"/>
        <w:snapToGrid w:val="0"/>
        <w:spacing w:line="560" w:lineRule="exact"/>
        <w:jc w:val="center"/>
        <w:rPr>
          <w:rFonts w:hint="eastAsia" w:ascii="宋体" w:hAnsi="宋体" w:cs="宋体"/>
          <w:b/>
          <w:szCs w:val="21"/>
          <w:highlight w:val="none"/>
        </w:rPr>
      </w:pPr>
    </w:p>
    <w:p>
      <w:pPr>
        <w:widowControl/>
        <w:jc w:val="left"/>
        <w:rPr>
          <w:rFonts w:hint="eastAsia" w:ascii="宋体" w:hAnsi="宋体" w:cs="宋体"/>
          <w:b/>
          <w:szCs w:val="21"/>
          <w:highlight w:val="none"/>
        </w:rPr>
      </w:pPr>
    </w:p>
    <w:p>
      <w:pPr>
        <w:snapToGrid w:val="0"/>
        <w:spacing w:line="520" w:lineRule="exact"/>
        <w:jc w:val="center"/>
        <w:outlineLvl w:val="3"/>
        <w:rPr>
          <w:rFonts w:ascii="宋体"/>
          <w:b/>
          <w:bCs/>
          <w:sz w:val="24"/>
          <w:highlight w:val="none"/>
        </w:rPr>
      </w:pPr>
      <w:r>
        <w:rPr>
          <w:rFonts w:hint="eastAsia" w:ascii="宋体" w:hAnsi="宋体" w:cs="宋体"/>
          <w:b/>
          <w:bCs/>
          <w:sz w:val="24"/>
          <w:highlight w:val="none"/>
        </w:rPr>
        <w:t>2.技术条款响应一览表</w:t>
      </w:r>
    </w:p>
    <w:p>
      <w:pPr>
        <w:spacing w:line="360" w:lineRule="auto"/>
        <w:ind w:firstLine="480" w:firstLineChars="200"/>
        <w:rPr>
          <w:rFonts w:hint="eastAsia" w:ascii="宋体" w:hAnsi="宋体" w:cs="宋体"/>
          <w:sz w:val="24"/>
          <w:highlight w:val="none"/>
        </w:rPr>
      </w:pPr>
    </w:p>
    <w:p>
      <w:pPr>
        <w:spacing w:line="500" w:lineRule="exact"/>
        <w:ind w:firstLine="420" w:firstLineChars="200"/>
        <w:rPr>
          <w:rFonts w:hint="eastAsia" w:ascii="宋体" w:hAnsi="宋体" w:cs="宋体"/>
          <w:szCs w:val="21"/>
          <w:highlight w:val="none"/>
        </w:rPr>
      </w:pPr>
      <w:r>
        <w:rPr>
          <w:rFonts w:hint="eastAsia" w:ascii="宋体" w:hAnsi="宋体" w:cs="宋体"/>
          <w:szCs w:val="21"/>
          <w:highlight w:val="none"/>
        </w:rPr>
        <w:t>供应商应响应谈判文件中针对本项目提出的技术参数要求、付款方式、验收要求、供货期及售后服务。</w:t>
      </w:r>
    </w:p>
    <w:tbl>
      <w:tblPr>
        <w:tblStyle w:val="12"/>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1091"/>
        <w:gridCol w:w="2471"/>
        <w:gridCol w:w="1821"/>
        <w:gridCol w:w="1821"/>
        <w:gridCol w:w="2109"/>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091" w:type="dxa"/>
            <w:noWrap w:val="0"/>
            <w:vAlign w:val="top"/>
          </w:tcPr>
          <w:p>
            <w:pPr>
              <w:spacing w:line="360" w:lineRule="exact"/>
              <w:rPr>
                <w:rFonts w:hint="eastAsia" w:ascii="宋体" w:hAnsi="宋体" w:cs="宋体"/>
                <w:b/>
                <w:sz w:val="24"/>
                <w:highlight w:val="none"/>
              </w:rPr>
            </w:pPr>
            <w:r>
              <w:rPr>
                <w:rFonts w:hint="eastAsia" w:ascii="宋体" w:hAnsi="宋体" w:cs="宋体"/>
                <w:b/>
                <w:sz w:val="24"/>
                <w:highlight w:val="none"/>
              </w:rPr>
              <w:t>序号</w:t>
            </w:r>
          </w:p>
        </w:tc>
        <w:tc>
          <w:tcPr>
            <w:tcW w:w="2471" w:type="dxa"/>
            <w:noWrap w:val="0"/>
            <w:vAlign w:val="top"/>
          </w:tcPr>
          <w:p>
            <w:pPr>
              <w:spacing w:line="360" w:lineRule="exact"/>
              <w:jc w:val="center"/>
              <w:rPr>
                <w:rFonts w:ascii="宋体" w:hAnsi="宋体" w:cs="宋体"/>
                <w:b/>
                <w:sz w:val="24"/>
                <w:highlight w:val="none"/>
              </w:rPr>
            </w:pPr>
            <w:r>
              <w:rPr>
                <w:rFonts w:hint="eastAsia" w:ascii="宋体" w:hAnsi="宋体" w:cs="宋体"/>
                <w:b/>
                <w:sz w:val="24"/>
                <w:highlight w:val="none"/>
              </w:rPr>
              <w:t>项目需求</w:t>
            </w:r>
          </w:p>
        </w:tc>
        <w:tc>
          <w:tcPr>
            <w:tcW w:w="1821" w:type="dxa"/>
            <w:noWrap w:val="0"/>
            <w:vAlign w:val="center"/>
          </w:tcPr>
          <w:p>
            <w:pPr>
              <w:jc w:val="center"/>
              <w:rPr>
                <w:rFonts w:ascii="宋体" w:hAnsi="宋体" w:cs="宋体"/>
                <w:b/>
                <w:bCs/>
                <w:sz w:val="24"/>
                <w:highlight w:val="none"/>
              </w:rPr>
            </w:pPr>
            <w:r>
              <w:rPr>
                <w:rFonts w:hint="eastAsia" w:ascii="宋体" w:hAnsi="宋体" w:cs="宋体"/>
                <w:b/>
                <w:bCs/>
                <w:sz w:val="24"/>
                <w:highlight w:val="none"/>
              </w:rPr>
              <w:t>服务响应</w:t>
            </w:r>
          </w:p>
        </w:tc>
        <w:tc>
          <w:tcPr>
            <w:tcW w:w="1821" w:type="dxa"/>
            <w:noWrap w:val="0"/>
            <w:vAlign w:val="center"/>
          </w:tcPr>
          <w:p>
            <w:pPr>
              <w:jc w:val="center"/>
              <w:rPr>
                <w:rFonts w:ascii="宋体"/>
                <w:b/>
                <w:sz w:val="24"/>
                <w:highlight w:val="none"/>
              </w:rPr>
            </w:pPr>
            <w:r>
              <w:rPr>
                <w:rFonts w:hint="eastAsia" w:ascii="宋体" w:hAnsi="宋体" w:cs="宋体"/>
                <w:b/>
                <w:bCs/>
                <w:sz w:val="24"/>
                <w:highlight w:val="none"/>
              </w:rPr>
              <w:t>偏离</w:t>
            </w:r>
            <w:r>
              <w:rPr>
                <w:rFonts w:ascii="宋体" w:hAnsi="宋体" w:cs="宋体"/>
                <w:b/>
                <w:bCs/>
                <w:sz w:val="24"/>
                <w:highlight w:val="none"/>
              </w:rPr>
              <w:t>/</w:t>
            </w:r>
            <w:r>
              <w:rPr>
                <w:rFonts w:hint="eastAsia" w:ascii="宋体" w:hAnsi="宋体" w:cs="宋体"/>
                <w:b/>
                <w:bCs/>
                <w:sz w:val="24"/>
                <w:highlight w:val="none"/>
              </w:rPr>
              <w:t>响应</w:t>
            </w:r>
          </w:p>
        </w:tc>
        <w:tc>
          <w:tcPr>
            <w:tcW w:w="2109" w:type="dxa"/>
            <w:noWrap w:val="0"/>
            <w:vAlign w:val="center"/>
          </w:tcPr>
          <w:p>
            <w:pPr>
              <w:jc w:val="center"/>
              <w:rPr>
                <w:rFonts w:ascii="宋体"/>
                <w:b/>
                <w:sz w:val="24"/>
                <w:highlight w:val="none"/>
              </w:rPr>
            </w:pPr>
            <w:r>
              <w:rPr>
                <w:rFonts w:hint="eastAsia" w:ascii="宋体" w:hAnsi="宋体" w:cs="宋体"/>
                <w:b/>
                <w:bCs/>
                <w:sz w:val="24"/>
                <w:highlight w:val="none"/>
              </w:rPr>
              <w:t>说明</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091" w:type="dxa"/>
            <w:noWrap w:val="0"/>
            <w:vAlign w:val="top"/>
          </w:tcPr>
          <w:p>
            <w:pPr>
              <w:spacing w:line="360" w:lineRule="exact"/>
              <w:rPr>
                <w:rFonts w:hint="eastAsia" w:ascii="宋体" w:hAnsi="宋体" w:cs="宋体"/>
                <w:b/>
                <w:sz w:val="24"/>
                <w:highlight w:val="none"/>
              </w:rPr>
            </w:pPr>
          </w:p>
        </w:tc>
        <w:tc>
          <w:tcPr>
            <w:tcW w:w="2471" w:type="dxa"/>
            <w:noWrap w:val="0"/>
            <w:vAlign w:val="top"/>
          </w:tcPr>
          <w:p>
            <w:pPr>
              <w:spacing w:line="360" w:lineRule="exact"/>
              <w:rPr>
                <w:rFonts w:hint="eastAsia" w:ascii="宋体" w:hAnsi="宋体" w:cs="宋体"/>
                <w:b/>
                <w:sz w:val="24"/>
                <w:highlight w:val="none"/>
              </w:rPr>
            </w:pPr>
          </w:p>
        </w:tc>
        <w:tc>
          <w:tcPr>
            <w:tcW w:w="1821" w:type="dxa"/>
            <w:noWrap w:val="0"/>
            <w:vAlign w:val="top"/>
          </w:tcPr>
          <w:p>
            <w:pPr>
              <w:spacing w:line="360" w:lineRule="exact"/>
              <w:rPr>
                <w:rFonts w:hint="eastAsia" w:ascii="宋体" w:hAnsi="宋体" w:cs="宋体"/>
                <w:b/>
                <w:sz w:val="24"/>
                <w:highlight w:val="none"/>
              </w:rPr>
            </w:pPr>
          </w:p>
        </w:tc>
        <w:tc>
          <w:tcPr>
            <w:tcW w:w="1821" w:type="dxa"/>
            <w:noWrap w:val="0"/>
            <w:vAlign w:val="top"/>
          </w:tcPr>
          <w:p>
            <w:pPr>
              <w:spacing w:line="360" w:lineRule="exact"/>
              <w:rPr>
                <w:rFonts w:hint="eastAsia" w:ascii="宋体" w:hAnsi="宋体" w:cs="宋体"/>
                <w:b/>
                <w:sz w:val="24"/>
                <w:highlight w:val="none"/>
              </w:rPr>
            </w:pPr>
          </w:p>
        </w:tc>
        <w:tc>
          <w:tcPr>
            <w:tcW w:w="2109" w:type="dxa"/>
            <w:noWrap w:val="0"/>
            <w:vAlign w:val="top"/>
          </w:tcPr>
          <w:p>
            <w:pPr>
              <w:spacing w:line="360" w:lineRule="exact"/>
              <w:rPr>
                <w:rFonts w:hint="eastAsia" w:ascii="宋体" w:hAnsi="宋体" w:cs="宋体"/>
                <w:b/>
                <w:sz w:val="24"/>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091" w:type="dxa"/>
            <w:noWrap w:val="0"/>
            <w:vAlign w:val="top"/>
          </w:tcPr>
          <w:p>
            <w:pPr>
              <w:spacing w:line="360" w:lineRule="exact"/>
              <w:rPr>
                <w:rFonts w:hint="eastAsia" w:ascii="宋体" w:hAnsi="宋体" w:cs="宋体"/>
                <w:b/>
                <w:sz w:val="24"/>
                <w:highlight w:val="none"/>
              </w:rPr>
            </w:pPr>
          </w:p>
        </w:tc>
        <w:tc>
          <w:tcPr>
            <w:tcW w:w="2471" w:type="dxa"/>
            <w:noWrap w:val="0"/>
            <w:vAlign w:val="top"/>
          </w:tcPr>
          <w:p>
            <w:pPr>
              <w:spacing w:line="360" w:lineRule="exact"/>
              <w:rPr>
                <w:rFonts w:hint="eastAsia" w:ascii="宋体" w:hAnsi="宋体" w:cs="宋体"/>
                <w:b/>
                <w:sz w:val="24"/>
                <w:highlight w:val="none"/>
              </w:rPr>
            </w:pPr>
          </w:p>
        </w:tc>
        <w:tc>
          <w:tcPr>
            <w:tcW w:w="1821" w:type="dxa"/>
            <w:noWrap w:val="0"/>
            <w:vAlign w:val="top"/>
          </w:tcPr>
          <w:p>
            <w:pPr>
              <w:spacing w:line="360" w:lineRule="exact"/>
              <w:rPr>
                <w:rFonts w:hint="eastAsia" w:ascii="宋体" w:hAnsi="宋体" w:cs="宋体"/>
                <w:b/>
                <w:sz w:val="24"/>
                <w:highlight w:val="none"/>
              </w:rPr>
            </w:pPr>
          </w:p>
        </w:tc>
        <w:tc>
          <w:tcPr>
            <w:tcW w:w="1821" w:type="dxa"/>
            <w:noWrap w:val="0"/>
            <w:vAlign w:val="top"/>
          </w:tcPr>
          <w:p>
            <w:pPr>
              <w:spacing w:line="360" w:lineRule="exact"/>
              <w:rPr>
                <w:rFonts w:hint="eastAsia" w:ascii="宋体" w:hAnsi="宋体" w:cs="宋体"/>
                <w:b/>
                <w:sz w:val="24"/>
                <w:highlight w:val="none"/>
              </w:rPr>
            </w:pPr>
          </w:p>
        </w:tc>
        <w:tc>
          <w:tcPr>
            <w:tcW w:w="2109" w:type="dxa"/>
            <w:noWrap w:val="0"/>
            <w:vAlign w:val="top"/>
          </w:tcPr>
          <w:p>
            <w:pPr>
              <w:spacing w:line="360" w:lineRule="exact"/>
              <w:rPr>
                <w:rFonts w:hint="eastAsia" w:ascii="宋体" w:hAnsi="宋体" w:cs="宋体"/>
                <w:b/>
                <w:sz w:val="24"/>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091" w:type="dxa"/>
            <w:noWrap w:val="0"/>
            <w:vAlign w:val="top"/>
          </w:tcPr>
          <w:p>
            <w:pPr>
              <w:spacing w:line="360" w:lineRule="exact"/>
              <w:rPr>
                <w:rFonts w:hint="eastAsia" w:ascii="宋体" w:hAnsi="宋体" w:cs="宋体"/>
                <w:sz w:val="24"/>
                <w:highlight w:val="none"/>
              </w:rPr>
            </w:pPr>
          </w:p>
        </w:tc>
        <w:tc>
          <w:tcPr>
            <w:tcW w:w="2471" w:type="dxa"/>
            <w:noWrap w:val="0"/>
            <w:vAlign w:val="top"/>
          </w:tcPr>
          <w:p>
            <w:pPr>
              <w:spacing w:line="360" w:lineRule="exact"/>
              <w:rPr>
                <w:rFonts w:hint="eastAsia" w:ascii="宋体" w:hAnsi="宋体" w:cs="宋体"/>
                <w:b/>
                <w:sz w:val="24"/>
                <w:highlight w:val="none"/>
              </w:rPr>
            </w:pPr>
          </w:p>
        </w:tc>
        <w:tc>
          <w:tcPr>
            <w:tcW w:w="1821" w:type="dxa"/>
            <w:noWrap w:val="0"/>
            <w:vAlign w:val="top"/>
          </w:tcPr>
          <w:p>
            <w:pPr>
              <w:spacing w:line="360" w:lineRule="exact"/>
              <w:rPr>
                <w:rFonts w:hint="eastAsia" w:ascii="宋体" w:hAnsi="宋体" w:cs="宋体"/>
                <w:b/>
                <w:sz w:val="24"/>
                <w:highlight w:val="none"/>
              </w:rPr>
            </w:pPr>
          </w:p>
        </w:tc>
        <w:tc>
          <w:tcPr>
            <w:tcW w:w="1821" w:type="dxa"/>
            <w:noWrap w:val="0"/>
            <w:vAlign w:val="top"/>
          </w:tcPr>
          <w:p>
            <w:pPr>
              <w:spacing w:line="360" w:lineRule="exact"/>
              <w:rPr>
                <w:rFonts w:hint="eastAsia" w:ascii="宋体" w:hAnsi="宋体" w:cs="宋体"/>
                <w:b/>
                <w:sz w:val="24"/>
                <w:highlight w:val="none"/>
              </w:rPr>
            </w:pPr>
          </w:p>
        </w:tc>
        <w:tc>
          <w:tcPr>
            <w:tcW w:w="2109" w:type="dxa"/>
            <w:noWrap w:val="0"/>
            <w:vAlign w:val="top"/>
          </w:tcPr>
          <w:p>
            <w:pPr>
              <w:spacing w:line="360" w:lineRule="exact"/>
              <w:rPr>
                <w:rFonts w:hint="eastAsia" w:ascii="宋体" w:hAnsi="宋体" w:cs="宋体"/>
                <w:b/>
                <w:sz w:val="24"/>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091" w:type="dxa"/>
            <w:noWrap w:val="0"/>
            <w:vAlign w:val="top"/>
          </w:tcPr>
          <w:p>
            <w:pPr>
              <w:spacing w:line="360" w:lineRule="exact"/>
              <w:rPr>
                <w:rFonts w:hint="eastAsia" w:ascii="宋体" w:hAnsi="宋体" w:cs="宋体"/>
                <w:sz w:val="24"/>
                <w:highlight w:val="none"/>
              </w:rPr>
            </w:pPr>
            <w:r>
              <w:rPr>
                <w:rFonts w:hint="eastAsia" w:ascii="宋体" w:hAnsi="宋体" w:cs="宋体"/>
                <w:sz w:val="24"/>
                <w:highlight w:val="none"/>
              </w:rPr>
              <w:t>……</w:t>
            </w:r>
          </w:p>
        </w:tc>
        <w:tc>
          <w:tcPr>
            <w:tcW w:w="2471" w:type="dxa"/>
            <w:noWrap w:val="0"/>
            <w:vAlign w:val="top"/>
          </w:tcPr>
          <w:p>
            <w:pPr>
              <w:spacing w:line="360" w:lineRule="exact"/>
              <w:rPr>
                <w:rFonts w:hint="eastAsia" w:ascii="宋体" w:hAnsi="宋体" w:cs="宋体"/>
                <w:b/>
                <w:sz w:val="24"/>
                <w:highlight w:val="none"/>
              </w:rPr>
            </w:pPr>
          </w:p>
        </w:tc>
        <w:tc>
          <w:tcPr>
            <w:tcW w:w="1821" w:type="dxa"/>
            <w:noWrap w:val="0"/>
            <w:vAlign w:val="top"/>
          </w:tcPr>
          <w:p>
            <w:pPr>
              <w:spacing w:line="360" w:lineRule="exact"/>
              <w:rPr>
                <w:rFonts w:hint="eastAsia" w:ascii="宋体" w:hAnsi="宋体" w:cs="宋体"/>
                <w:b/>
                <w:sz w:val="24"/>
                <w:highlight w:val="none"/>
              </w:rPr>
            </w:pPr>
          </w:p>
        </w:tc>
        <w:tc>
          <w:tcPr>
            <w:tcW w:w="1821" w:type="dxa"/>
            <w:noWrap w:val="0"/>
            <w:vAlign w:val="top"/>
          </w:tcPr>
          <w:p>
            <w:pPr>
              <w:spacing w:line="360" w:lineRule="exact"/>
              <w:rPr>
                <w:rFonts w:hint="eastAsia" w:ascii="宋体" w:hAnsi="宋体" w:cs="宋体"/>
                <w:b/>
                <w:sz w:val="24"/>
                <w:highlight w:val="none"/>
              </w:rPr>
            </w:pPr>
          </w:p>
        </w:tc>
        <w:tc>
          <w:tcPr>
            <w:tcW w:w="2109" w:type="dxa"/>
            <w:noWrap w:val="0"/>
            <w:vAlign w:val="top"/>
          </w:tcPr>
          <w:p>
            <w:pPr>
              <w:spacing w:line="360" w:lineRule="exact"/>
              <w:rPr>
                <w:rFonts w:hint="eastAsia" w:ascii="宋体" w:hAnsi="宋体" w:cs="宋体"/>
                <w:b/>
                <w:sz w:val="24"/>
                <w:highlight w:val="none"/>
              </w:rPr>
            </w:pPr>
          </w:p>
        </w:tc>
      </w:tr>
    </w:tbl>
    <w:p>
      <w:pPr>
        <w:spacing w:line="360" w:lineRule="exact"/>
        <w:ind w:firstLine="424" w:firstLineChars="202"/>
        <w:rPr>
          <w:rFonts w:hint="eastAsia" w:ascii="宋体" w:hAnsi="宋体" w:cs="宋体"/>
          <w:highlight w:val="none"/>
        </w:rPr>
      </w:pPr>
    </w:p>
    <w:p>
      <w:pPr>
        <w:spacing w:line="360" w:lineRule="exact"/>
        <w:ind w:firstLine="424" w:firstLineChars="202"/>
        <w:rPr>
          <w:rFonts w:ascii="宋体"/>
          <w:highlight w:val="none"/>
        </w:rPr>
      </w:pPr>
      <w:r>
        <w:rPr>
          <w:rFonts w:hint="eastAsia" w:ascii="宋体" w:hAnsi="宋体" w:cs="宋体"/>
          <w:highlight w:val="none"/>
        </w:rPr>
        <w:t>注：</w:t>
      </w:r>
    </w:p>
    <w:p>
      <w:pPr>
        <w:spacing w:line="360" w:lineRule="exact"/>
        <w:ind w:firstLine="424" w:firstLineChars="202"/>
        <w:rPr>
          <w:rFonts w:ascii="宋体"/>
          <w:highlight w:val="yellow"/>
        </w:rPr>
      </w:pPr>
      <w:r>
        <w:rPr>
          <w:rFonts w:hint="eastAsia" w:ascii="宋体" w:hAnsi="宋体" w:cs="宋体"/>
          <w:highlight w:val="none"/>
        </w:rPr>
        <w:t>1.供应商应对照谈判文件第三章项目需求内的要求，</w:t>
      </w:r>
      <w:r>
        <w:rPr>
          <w:rFonts w:hint="eastAsia" w:ascii="宋体" w:hAnsi="宋体" w:cs="宋体"/>
          <w:b/>
          <w:bCs/>
          <w:highlight w:val="none"/>
        </w:rPr>
        <w:t>逐一填写</w:t>
      </w:r>
      <w:r>
        <w:rPr>
          <w:rFonts w:hint="eastAsia" w:ascii="宋体" w:hAnsi="宋体" w:cs="宋体"/>
          <w:highlight w:val="none"/>
        </w:rPr>
        <w:t>，谈判服务与谈判文件规定的项目要求有偏离的，应在此表中申明与技术要求条文的偏离情况，如有例外请说明。</w:t>
      </w:r>
      <w:r>
        <w:rPr>
          <w:rFonts w:hint="eastAsia" w:ascii="宋体" w:hAnsi="宋体" w:cs="宋体"/>
          <w:b/>
          <w:bCs/>
          <w:highlight w:val="yellow"/>
          <w:u w:val="single"/>
        </w:rPr>
        <w:t>（本项目不接受负偏离应标）</w:t>
      </w:r>
    </w:p>
    <w:p>
      <w:pPr>
        <w:spacing w:line="360" w:lineRule="exact"/>
        <w:ind w:firstLine="424" w:firstLineChars="202"/>
        <w:rPr>
          <w:rFonts w:hint="eastAsia" w:ascii="宋体" w:hAnsi="宋体" w:cs="宋体"/>
          <w:b/>
          <w:bCs/>
          <w:highlight w:val="none"/>
          <w:u w:val="single"/>
        </w:rPr>
      </w:pPr>
      <w:r>
        <w:rPr>
          <w:rFonts w:hint="eastAsia" w:ascii="宋体" w:hAnsi="宋体" w:cs="宋体"/>
          <w:highlight w:val="none"/>
        </w:rPr>
        <w:t>2.该表不作为供应商对所投标的物关于技术要求等详细描述和说明的替代。</w:t>
      </w:r>
      <w:r>
        <w:rPr>
          <w:rFonts w:hint="eastAsia" w:ascii="宋体" w:hAnsi="宋体" w:cs="宋体"/>
          <w:b/>
          <w:bCs/>
          <w:highlight w:val="none"/>
          <w:u w:val="single"/>
        </w:rPr>
        <w:t>请供应商提供所投产品详细参数资料、描述及说明附于本表后作证，未完整提供产品详细参数资料证明符合谈判文件技术参数要求的，为无效投标。</w:t>
      </w:r>
    </w:p>
    <w:p>
      <w:pPr>
        <w:spacing w:line="360" w:lineRule="exact"/>
        <w:ind w:firstLine="424" w:firstLineChars="202"/>
        <w:rPr>
          <w:rFonts w:ascii="宋体"/>
          <w:highlight w:val="none"/>
        </w:rPr>
      </w:pPr>
      <w:r>
        <w:rPr>
          <w:rFonts w:hint="eastAsia" w:ascii="宋体"/>
          <w:highlight w:val="none"/>
        </w:rPr>
        <w:t>3.</w:t>
      </w:r>
      <w:r>
        <w:rPr>
          <w:rFonts w:ascii="宋体"/>
          <w:highlight w:val="none"/>
        </w:rPr>
        <w:t>供应商如果虚假响应，将承担一切可能的风险。</w:t>
      </w:r>
    </w:p>
    <w:p>
      <w:pPr>
        <w:spacing w:line="360" w:lineRule="exact"/>
        <w:ind w:firstLine="424" w:firstLineChars="202"/>
        <w:rPr>
          <w:rFonts w:ascii="宋体"/>
          <w:highlight w:val="none"/>
        </w:rPr>
      </w:pPr>
      <w:r>
        <w:rPr>
          <w:rFonts w:hint="eastAsia" w:ascii="宋体"/>
          <w:highlight w:val="none"/>
        </w:rPr>
        <w:t>4.</w:t>
      </w:r>
      <w:r>
        <w:rPr>
          <w:rFonts w:ascii="宋体"/>
          <w:highlight w:val="none"/>
        </w:rPr>
        <w:t>供应商若提供其他增值服务，可以在表中自行据实填写。</w:t>
      </w:r>
    </w:p>
    <w:p>
      <w:pPr>
        <w:spacing w:line="440" w:lineRule="exact"/>
        <w:ind w:firstLine="424" w:firstLineChars="202"/>
        <w:rPr>
          <w:rFonts w:ascii="宋体"/>
          <w:highlight w:val="none"/>
        </w:rPr>
      </w:pPr>
      <w:r>
        <w:rPr>
          <w:rFonts w:hint="eastAsia" w:ascii="宋体" w:hAnsi="宋体" w:cs="宋体"/>
          <w:highlight w:val="none"/>
        </w:rPr>
        <w:t>供应商：（公章）</w:t>
      </w:r>
    </w:p>
    <w:p>
      <w:pPr>
        <w:spacing w:line="440" w:lineRule="exact"/>
        <w:ind w:firstLine="424" w:firstLineChars="202"/>
        <w:rPr>
          <w:rFonts w:ascii="宋体"/>
          <w:highlight w:val="none"/>
        </w:rPr>
      </w:pPr>
      <w:r>
        <w:rPr>
          <w:rFonts w:hint="eastAsia" w:ascii="宋体" w:hAnsi="宋体" w:cs="宋体"/>
          <w:highlight w:val="none"/>
        </w:rPr>
        <w:t>法定代表人或被授权人：（签字或盖章）</w:t>
      </w:r>
    </w:p>
    <w:p>
      <w:pPr>
        <w:snapToGrid w:val="0"/>
        <w:spacing w:line="520" w:lineRule="exact"/>
        <w:jc w:val="left"/>
        <w:outlineLvl w:val="3"/>
        <w:rPr>
          <w:rFonts w:ascii="宋体"/>
          <w:highlight w:val="none"/>
        </w:rPr>
      </w:pPr>
      <w:r>
        <w:rPr>
          <w:rFonts w:hint="eastAsia" w:ascii="宋体" w:hAnsi="宋体" w:cs="宋体"/>
          <w:highlight w:val="none"/>
        </w:rPr>
        <w:t xml:space="preserve">    日期：</w:t>
      </w:r>
      <w:r>
        <w:rPr>
          <w:rFonts w:ascii="宋体" w:hAnsi="宋体" w:cs="宋体"/>
          <w:highlight w:val="none"/>
        </w:rPr>
        <w:t xml:space="preserve">         </w:t>
      </w:r>
      <w:r>
        <w:rPr>
          <w:rFonts w:hint="eastAsia" w:ascii="宋体" w:hAnsi="宋体" w:cs="宋体"/>
          <w:highlight w:val="none"/>
        </w:rPr>
        <w:t>年</w:t>
      </w:r>
      <w:r>
        <w:rPr>
          <w:rFonts w:ascii="宋体" w:hAnsi="宋体" w:cs="宋体"/>
          <w:highlight w:val="none"/>
        </w:rPr>
        <w:t xml:space="preserve">         </w:t>
      </w:r>
      <w:r>
        <w:rPr>
          <w:rFonts w:hint="eastAsia" w:ascii="宋体" w:hAnsi="宋体" w:cs="宋体"/>
          <w:highlight w:val="none"/>
        </w:rPr>
        <w:t>月</w:t>
      </w:r>
      <w:r>
        <w:rPr>
          <w:rFonts w:ascii="宋体" w:hAnsi="宋体" w:cs="宋体"/>
          <w:highlight w:val="none"/>
        </w:rPr>
        <w:t xml:space="preserve">       </w:t>
      </w:r>
      <w:r>
        <w:rPr>
          <w:rFonts w:hint="eastAsia" w:ascii="宋体" w:hAnsi="宋体" w:cs="宋体"/>
          <w:highlight w:val="none"/>
        </w:rPr>
        <w:t>日</w:t>
      </w:r>
    </w:p>
    <w:p>
      <w:pPr>
        <w:tabs>
          <w:tab w:val="left" w:pos="4050"/>
        </w:tabs>
        <w:spacing w:line="500" w:lineRule="exact"/>
        <w:jc w:val="left"/>
        <w:rPr>
          <w:rFonts w:hint="eastAsia" w:ascii="宋体" w:hAnsi="宋体" w:cs="宋体"/>
          <w:b/>
          <w:szCs w:val="21"/>
          <w:highlight w:val="none"/>
        </w:rPr>
      </w:pPr>
      <w:r>
        <w:rPr>
          <w:rFonts w:hint="eastAsia" w:ascii="宋体" w:hAnsi="宋体" w:cs="宋体"/>
          <w:b/>
          <w:bCs/>
          <w:sz w:val="24"/>
          <w:highlight w:val="none"/>
        </w:rPr>
        <w:br w:type="page"/>
      </w:r>
    </w:p>
    <w:p>
      <w:pPr>
        <w:spacing w:line="500" w:lineRule="exact"/>
        <w:rPr>
          <w:rFonts w:hint="eastAsia" w:ascii="宋体" w:hAnsi="宋体" w:cs="宋体"/>
          <w:b/>
          <w:sz w:val="28"/>
          <w:szCs w:val="28"/>
          <w:highlight w:val="none"/>
        </w:rPr>
      </w:pPr>
      <w:r>
        <w:rPr>
          <w:rFonts w:hint="eastAsia" w:ascii="宋体" w:hAnsi="宋体" w:cs="宋体"/>
          <w:b/>
          <w:sz w:val="28"/>
          <w:szCs w:val="28"/>
          <w:highlight w:val="none"/>
        </w:rPr>
        <w:t xml:space="preserve"> 三、商务报价谈判响应文件相关的格式文件及表格</w:t>
      </w:r>
    </w:p>
    <w:p>
      <w:pPr>
        <w:widowControl/>
        <w:spacing w:line="540" w:lineRule="exact"/>
        <w:jc w:val="center"/>
        <w:rPr>
          <w:rFonts w:hint="eastAsia" w:ascii="宋体" w:hAnsi="宋体" w:cs="宋体"/>
          <w:sz w:val="28"/>
          <w:szCs w:val="28"/>
          <w:highlight w:val="none"/>
        </w:rPr>
      </w:pPr>
    </w:p>
    <w:p>
      <w:pPr>
        <w:widowControl/>
        <w:spacing w:line="540" w:lineRule="exact"/>
        <w:jc w:val="center"/>
        <w:rPr>
          <w:rFonts w:hint="eastAsia" w:ascii="宋体" w:hAnsi="宋体" w:cs="宋体"/>
          <w:sz w:val="28"/>
          <w:szCs w:val="28"/>
          <w:highlight w:val="none"/>
        </w:rPr>
      </w:pPr>
      <w:r>
        <w:rPr>
          <w:rFonts w:hint="eastAsia" w:ascii="宋体" w:hAnsi="宋体" w:cs="宋体"/>
          <w:sz w:val="28"/>
          <w:szCs w:val="28"/>
          <w:highlight w:val="none"/>
        </w:rPr>
        <w:t>1.谈判响应报价总表（首次）</w:t>
      </w:r>
    </w:p>
    <w:p>
      <w:pPr>
        <w:snapToGrid w:val="0"/>
        <w:spacing w:line="520" w:lineRule="exact"/>
        <w:ind w:firstLine="420" w:firstLineChars="200"/>
        <w:rPr>
          <w:rFonts w:hint="eastAsia" w:ascii="宋体" w:hAnsi="宋体" w:cs="宋体"/>
          <w:szCs w:val="21"/>
          <w:highlight w:val="none"/>
        </w:rPr>
      </w:pPr>
      <w:r>
        <w:rPr>
          <w:rFonts w:hint="eastAsia" w:ascii="宋体" w:hAnsi="宋体" w:cs="宋体"/>
          <w:szCs w:val="21"/>
          <w:highlight w:val="none"/>
        </w:rPr>
        <w:t>项目名称：</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0"/>
        <w:gridCol w:w="65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0" w:hRule="atLeast"/>
          <w:jc w:val="center"/>
        </w:trPr>
        <w:tc>
          <w:tcPr>
            <w:tcW w:w="1750" w:type="dxa"/>
            <w:vMerge w:val="restart"/>
            <w:noWrap w:val="0"/>
            <w:vAlign w:val="center"/>
          </w:tcPr>
          <w:p>
            <w:pPr>
              <w:spacing w:line="360" w:lineRule="auto"/>
              <w:jc w:val="center"/>
              <w:rPr>
                <w:rFonts w:hint="eastAsia" w:ascii="宋体" w:hAnsi="宋体" w:cs="宋体"/>
                <w:color w:val="000000"/>
                <w:szCs w:val="21"/>
                <w:highlight w:val="none"/>
              </w:rPr>
            </w:pPr>
            <w:r>
              <w:rPr>
                <w:rFonts w:hint="eastAsia" w:ascii="宋体" w:hAnsi="宋体" w:cs="宋体"/>
                <w:color w:val="000000"/>
                <w:szCs w:val="21"/>
                <w:highlight w:val="none"/>
              </w:rPr>
              <w:t>竞谈总报价</w:t>
            </w:r>
          </w:p>
        </w:tc>
        <w:tc>
          <w:tcPr>
            <w:tcW w:w="6546" w:type="dxa"/>
            <w:noWrap w:val="0"/>
            <w:vAlign w:val="center"/>
          </w:tcPr>
          <w:p>
            <w:pPr>
              <w:spacing w:line="360" w:lineRule="auto"/>
              <w:jc w:val="left"/>
              <w:rPr>
                <w:rFonts w:hint="eastAsia" w:ascii="宋体" w:hAnsi="宋体" w:cs="宋体"/>
                <w:color w:val="000000"/>
                <w:szCs w:val="21"/>
                <w:highlight w:val="none"/>
                <w:u w:val="single"/>
              </w:rPr>
            </w:pPr>
            <w:r>
              <w:rPr>
                <w:rFonts w:hint="eastAsia" w:ascii="宋体" w:hAnsi="宋体" w:cs="宋体"/>
                <w:color w:val="000000"/>
                <w:szCs w:val="21"/>
                <w:highlight w:val="none"/>
              </w:rPr>
              <w:t>（大写）人民币：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4" w:hRule="atLeast"/>
          <w:jc w:val="center"/>
        </w:trPr>
        <w:tc>
          <w:tcPr>
            <w:tcW w:w="1750" w:type="dxa"/>
            <w:vMerge w:val="continue"/>
            <w:noWrap w:val="0"/>
            <w:vAlign w:val="center"/>
          </w:tcPr>
          <w:p>
            <w:pPr>
              <w:spacing w:line="480" w:lineRule="auto"/>
              <w:jc w:val="center"/>
              <w:rPr>
                <w:rFonts w:hint="eastAsia" w:ascii="宋体" w:hAnsi="宋体" w:cs="宋体"/>
                <w:color w:val="000000"/>
                <w:szCs w:val="21"/>
                <w:highlight w:val="none"/>
              </w:rPr>
            </w:pPr>
          </w:p>
        </w:tc>
        <w:tc>
          <w:tcPr>
            <w:tcW w:w="6546" w:type="dxa"/>
            <w:noWrap w:val="0"/>
            <w:vAlign w:val="center"/>
          </w:tcPr>
          <w:p>
            <w:pPr>
              <w:spacing w:line="480" w:lineRule="auto"/>
              <w:jc w:val="left"/>
              <w:rPr>
                <w:rFonts w:hint="eastAsia" w:ascii="宋体" w:hAnsi="宋体" w:cs="宋体"/>
                <w:color w:val="000000"/>
                <w:szCs w:val="21"/>
                <w:highlight w:val="none"/>
              </w:rPr>
            </w:pPr>
            <w:r>
              <w:rPr>
                <w:rFonts w:hint="eastAsia" w:ascii="宋体" w:hAnsi="宋体" w:cs="宋体"/>
                <w:color w:val="000000"/>
                <w:szCs w:val="21"/>
                <w:highlight w:val="none"/>
              </w:rPr>
              <w:t>（小写）¥：</w:t>
            </w:r>
          </w:p>
        </w:tc>
      </w:tr>
    </w:tbl>
    <w:p>
      <w:pPr>
        <w:widowControl/>
        <w:topLinePunct/>
        <w:spacing w:line="540" w:lineRule="exact"/>
        <w:ind w:firstLine="420"/>
        <w:rPr>
          <w:rFonts w:hint="eastAsia" w:ascii="宋体" w:hAnsi="宋体" w:cs="宋体"/>
          <w:kern w:val="0"/>
          <w:szCs w:val="21"/>
          <w:highlight w:val="none"/>
        </w:rPr>
      </w:pPr>
    </w:p>
    <w:p>
      <w:pPr>
        <w:widowControl/>
        <w:topLinePunct/>
        <w:spacing w:line="540" w:lineRule="exact"/>
        <w:rPr>
          <w:rFonts w:hint="eastAsia" w:ascii="宋体" w:hAnsi="宋体" w:cs="宋体"/>
          <w:kern w:val="0"/>
          <w:szCs w:val="21"/>
          <w:highlight w:val="none"/>
        </w:rPr>
      </w:pPr>
      <w:r>
        <w:rPr>
          <w:rFonts w:hint="eastAsia" w:ascii="宋体" w:hAnsi="宋体" w:cs="宋体"/>
          <w:kern w:val="0"/>
          <w:szCs w:val="21"/>
          <w:highlight w:val="none"/>
        </w:rPr>
        <w:t xml:space="preserve">谈判响应单位：（盖章）            </w:t>
      </w:r>
    </w:p>
    <w:p>
      <w:pPr>
        <w:widowControl/>
        <w:topLinePunct/>
        <w:spacing w:line="540" w:lineRule="exact"/>
        <w:rPr>
          <w:rFonts w:hint="eastAsia" w:ascii="宋体" w:hAnsi="宋体" w:cs="宋体"/>
          <w:color w:val="000000"/>
          <w:kern w:val="0"/>
          <w:szCs w:val="21"/>
          <w:highlight w:val="none"/>
        </w:rPr>
      </w:pPr>
      <w:r>
        <w:rPr>
          <w:rFonts w:hint="eastAsia" w:ascii="宋体" w:hAnsi="宋体" w:cs="宋体"/>
          <w:kern w:val="0"/>
          <w:szCs w:val="21"/>
          <w:highlight w:val="none"/>
        </w:rPr>
        <w:t>法定代表人或被授权</w:t>
      </w:r>
      <w:r>
        <w:rPr>
          <w:rFonts w:hint="eastAsia" w:ascii="宋体" w:hAnsi="宋体" w:cs="宋体"/>
          <w:color w:val="000000"/>
          <w:kern w:val="0"/>
          <w:szCs w:val="21"/>
          <w:highlight w:val="none"/>
        </w:rPr>
        <w:t>人（签字或盖章）：</w:t>
      </w:r>
    </w:p>
    <w:p>
      <w:pPr>
        <w:widowControl/>
        <w:topLinePunct/>
        <w:spacing w:line="540" w:lineRule="exact"/>
        <w:rPr>
          <w:rFonts w:hint="eastAsia" w:ascii="宋体" w:hAnsi="宋体" w:cs="宋体"/>
          <w:kern w:val="0"/>
          <w:szCs w:val="21"/>
          <w:highlight w:val="none"/>
        </w:rPr>
      </w:pPr>
      <w:r>
        <w:rPr>
          <w:rFonts w:hint="eastAsia" w:ascii="宋体" w:hAnsi="宋体" w:cs="宋体"/>
          <w:kern w:val="0"/>
          <w:szCs w:val="21"/>
          <w:highlight w:val="none"/>
        </w:rPr>
        <w:t>日期：</w:t>
      </w:r>
    </w:p>
    <w:p>
      <w:pPr>
        <w:widowControl/>
        <w:spacing w:line="540" w:lineRule="exact"/>
        <w:ind w:firstLine="420" w:firstLineChars="200"/>
        <w:rPr>
          <w:rFonts w:hint="eastAsia" w:ascii="宋体" w:hAnsi="宋体" w:cs="宋体"/>
          <w:kern w:val="0"/>
          <w:szCs w:val="21"/>
          <w:highlight w:val="none"/>
        </w:rPr>
      </w:pPr>
    </w:p>
    <w:p>
      <w:pPr>
        <w:snapToGrid w:val="0"/>
        <w:spacing w:line="500" w:lineRule="exact"/>
        <w:ind w:firstLine="420" w:firstLineChars="200"/>
        <w:rPr>
          <w:rFonts w:hint="eastAsia" w:ascii="宋体" w:hAnsi="宋体" w:cs="宋体"/>
          <w:kern w:val="0"/>
          <w:szCs w:val="21"/>
          <w:highlight w:val="none"/>
          <w:lang w:val="zh-CN"/>
        </w:rPr>
      </w:pPr>
      <w:r>
        <w:rPr>
          <w:rFonts w:hint="eastAsia" w:ascii="宋体" w:hAnsi="宋体" w:cs="宋体"/>
          <w:kern w:val="0"/>
          <w:szCs w:val="21"/>
          <w:highlight w:val="none"/>
        </w:rPr>
        <w:t>注：本表报价（以人民币计价）应</w:t>
      </w:r>
      <w:r>
        <w:rPr>
          <w:rFonts w:hint="eastAsia" w:ascii="宋体" w:hAnsi="宋体" w:cs="宋体"/>
          <w:kern w:val="0"/>
          <w:szCs w:val="21"/>
          <w:highlight w:val="none"/>
          <w:lang w:val="zh-CN"/>
        </w:rPr>
        <w:t>包含所有产品的</w:t>
      </w:r>
      <w:r>
        <w:rPr>
          <w:rFonts w:hint="eastAsia" w:ascii="宋体" w:hAnsi="宋体" w:cs="宋体"/>
          <w:kern w:val="0"/>
          <w:szCs w:val="21"/>
          <w:highlight w:val="none"/>
        </w:rPr>
        <w:t>设备费</w:t>
      </w:r>
      <w:r>
        <w:rPr>
          <w:rFonts w:hint="eastAsia" w:ascii="宋体" w:hAnsi="宋体" w:cs="宋体"/>
          <w:kern w:val="0"/>
          <w:szCs w:val="21"/>
          <w:highlight w:val="none"/>
          <w:lang w:val="zh-CN"/>
        </w:rPr>
        <w:t>、安装调试、运输到指定地点的装运费用（含装卸力资）、相关安装辅助材料费、成品保护费、检测费、税费、售后服务与维保及相关劳务支出等工作所发生的全部费用以及企业利润、税金和政策性文件规定及合同包含的所有风险、责任等各项应有费用。即招标项目交付使用前的所有费用以及交付时和交付使用后的免保期内的费用等，同时还包含为完成本项目所必须的其他辅助工作的相关费用及响应招标文件要求的所有费用。</w:t>
      </w:r>
    </w:p>
    <w:p>
      <w:pPr>
        <w:snapToGrid w:val="0"/>
        <w:spacing w:line="520" w:lineRule="exact"/>
        <w:ind w:firstLine="494" w:firstLineChars="206"/>
        <w:rPr>
          <w:rFonts w:hint="eastAsia" w:ascii="宋体" w:hAnsi="宋体" w:cs="宋体"/>
          <w:sz w:val="24"/>
          <w:highlight w:val="none"/>
        </w:rPr>
      </w:pPr>
    </w:p>
    <w:p>
      <w:pPr>
        <w:widowControl/>
        <w:spacing w:line="540" w:lineRule="exact"/>
        <w:ind w:firstLine="420" w:firstLineChars="200"/>
        <w:rPr>
          <w:rFonts w:hint="eastAsia" w:ascii="宋体" w:hAnsi="宋体" w:cs="宋体"/>
          <w:szCs w:val="21"/>
          <w:highlight w:val="none"/>
        </w:rPr>
      </w:pPr>
    </w:p>
    <w:p>
      <w:pPr>
        <w:widowControl/>
        <w:spacing w:line="540" w:lineRule="exact"/>
        <w:ind w:firstLine="420" w:firstLineChars="200"/>
        <w:rPr>
          <w:rFonts w:hint="eastAsia" w:ascii="宋体" w:hAnsi="宋体" w:cs="宋体"/>
          <w:szCs w:val="21"/>
          <w:highlight w:val="none"/>
        </w:rPr>
      </w:pPr>
    </w:p>
    <w:p>
      <w:pPr>
        <w:snapToGrid w:val="0"/>
        <w:spacing w:line="520" w:lineRule="exact"/>
        <w:jc w:val="center"/>
        <w:outlineLvl w:val="3"/>
        <w:rPr>
          <w:rFonts w:hint="eastAsia" w:ascii="宋体" w:hAnsi="宋体" w:cs="宋体"/>
          <w:sz w:val="28"/>
          <w:szCs w:val="28"/>
          <w:highlight w:val="none"/>
        </w:rPr>
      </w:pPr>
      <w:r>
        <w:rPr>
          <w:rFonts w:hint="eastAsia" w:ascii="宋体" w:hAnsi="宋体" w:cs="宋体"/>
          <w:sz w:val="28"/>
          <w:szCs w:val="28"/>
          <w:highlight w:val="none"/>
        </w:rPr>
        <w:br w:type="page"/>
      </w:r>
      <w:r>
        <w:rPr>
          <w:rFonts w:hint="eastAsia" w:ascii="宋体" w:hAnsi="宋体" w:cs="宋体"/>
          <w:sz w:val="28"/>
          <w:szCs w:val="28"/>
          <w:highlight w:val="none"/>
        </w:rPr>
        <w:t>2.谈判响应报价明细表</w:t>
      </w:r>
    </w:p>
    <w:p>
      <w:pPr>
        <w:snapToGrid w:val="0"/>
        <w:spacing w:line="520" w:lineRule="exact"/>
        <w:rPr>
          <w:rFonts w:hint="eastAsia" w:ascii="宋体" w:hAnsi="宋体" w:cs="宋体"/>
          <w:szCs w:val="21"/>
          <w:highlight w:val="none"/>
        </w:rPr>
      </w:pPr>
      <w:r>
        <w:rPr>
          <w:rFonts w:hint="eastAsia" w:ascii="宋体" w:hAnsi="宋体" w:cs="宋体"/>
          <w:szCs w:val="21"/>
          <w:highlight w:val="none"/>
        </w:rPr>
        <w:t xml:space="preserve">项目名称： </w:t>
      </w:r>
    </w:p>
    <w:tbl>
      <w:tblPr>
        <w:tblStyle w:val="12"/>
        <w:tblW w:w="86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07"/>
        <w:gridCol w:w="1211"/>
        <w:gridCol w:w="1587"/>
        <w:gridCol w:w="1371"/>
        <w:gridCol w:w="686"/>
        <w:gridCol w:w="793"/>
        <w:gridCol w:w="1056"/>
        <w:gridCol w:w="1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707" w:type="dxa"/>
            <w:shd w:val="clear" w:color="auto" w:fill="FFFFFF"/>
            <w:noWrap w:val="0"/>
            <w:tcMar>
              <w:top w:w="15" w:type="dxa"/>
              <w:left w:w="15" w:type="dxa"/>
              <w:right w:w="15" w:type="dxa"/>
            </w:tcMar>
            <w:vAlign w:val="center"/>
          </w:tcPr>
          <w:p>
            <w:pPr>
              <w:widowControl/>
              <w:jc w:val="center"/>
              <w:textAlignment w:val="center"/>
              <w:rPr>
                <w:rFonts w:ascii="黑体" w:hAnsi="宋体" w:eastAsia="黑体" w:cs="黑体"/>
                <w:b/>
                <w:color w:val="000000"/>
                <w:sz w:val="20"/>
                <w:szCs w:val="20"/>
                <w:highlight w:val="none"/>
              </w:rPr>
            </w:pPr>
            <w:r>
              <w:rPr>
                <w:rFonts w:hint="eastAsia" w:ascii="黑体" w:hAnsi="宋体" w:eastAsia="黑体" w:cs="黑体"/>
                <w:b/>
                <w:color w:val="000000"/>
                <w:kern w:val="0"/>
                <w:sz w:val="20"/>
                <w:szCs w:val="20"/>
                <w:highlight w:val="none"/>
                <w:lang w:bidi="ar"/>
              </w:rPr>
              <w:t>序号</w:t>
            </w:r>
          </w:p>
        </w:tc>
        <w:tc>
          <w:tcPr>
            <w:tcW w:w="1211" w:type="dxa"/>
            <w:shd w:val="clear" w:color="auto" w:fill="FFFFFF"/>
            <w:noWrap w:val="0"/>
            <w:tcMar>
              <w:top w:w="15" w:type="dxa"/>
              <w:left w:w="15" w:type="dxa"/>
              <w:right w:w="15" w:type="dxa"/>
            </w:tcMar>
            <w:vAlign w:val="center"/>
          </w:tcPr>
          <w:p>
            <w:pPr>
              <w:widowControl/>
              <w:jc w:val="center"/>
              <w:textAlignment w:val="center"/>
              <w:rPr>
                <w:rFonts w:hint="eastAsia" w:ascii="黑体" w:hAnsi="宋体" w:eastAsia="黑体" w:cs="黑体"/>
                <w:b/>
                <w:color w:val="000000"/>
                <w:sz w:val="20"/>
                <w:szCs w:val="20"/>
                <w:highlight w:val="none"/>
              </w:rPr>
            </w:pPr>
            <w:r>
              <w:rPr>
                <w:rFonts w:hint="eastAsia" w:ascii="黑体" w:hAnsi="宋体" w:eastAsia="黑体" w:cs="黑体"/>
                <w:b/>
                <w:color w:val="000000"/>
                <w:kern w:val="0"/>
                <w:sz w:val="20"/>
                <w:szCs w:val="20"/>
                <w:highlight w:val="none"/>
                <w:lang w:bidi="ar"/>
              </w:rPr>
              <w:t>名称</w:t>
            </w:r>
          </w:p>
        </w:tc>
        <w:tc>
          <w:tcPr>
            <w:tcW w:w="1587" w:type="dxa"/>
            <w:shd w:val="clear" w:color="auto" w:fill="FFFFFF"/>
            <w:noWrap w:val="0"/>
            <w:tcMar>
              <w:top w:w="15" w:type="dxa"/>
              <w:left w:w="15" w:type="dxa"/>
              <w:right w:w="15" w:type="dxa"/>
            </w:tcMar>
            <w:vAlign w:val="center"/>
          </w:tcPr>
          <w:p>
            <w:pPr>
              <w:widowControl/>
              <w:jc w:val="center"/>
              <w:textAlignment w:val="center"/>
              <w:rPr>
                <w:rFonts w:ascii="黑体" w:hAnsi="宋体" w:eastAsia="黑体" w:cs="黑体"/>
                <w:b/>
                <w:color w:val="000000"/>
                <w:sz w:val="20"/>
                <w:szCs w:val="20"/>
                <w:highlight w:val="none"/>
              </w:rPr>
            </w:pPr>
            <w:r>
              <w:rPr>
                <w:rFonts w:hint="eastAsia" w:ascii="黑体" w:hAnsi="宋体" w:eastAsia="黑体" w:cs="黑体"/>
                <w:b/>
                <w:color w:val="000000"/>
                <w:sz w:val="20"/>
                <w:szCs w:val="20"/>
                <w:highlight w:val="none"/>
              </w:rPr>
              <w:t>技术参数</w:t>
            </w:r>
          </w:p>
        </w:tc>
        <w:tc>
          <w:tcPr>
            <w:tcW w:w="1371" w:type="dxa"/>
            <w:shd w:val="clear" w:color="auto" w:fill="FFFFFF"/>
            <w:noWrap w:val="0"/>
            <w:tcMar>
              <w:top w:w="15" w:type="dxa"/>
              <w:left w:w="15" w:type="dxa"/>
              <w:right w:w="15" w:type="dxa"/>
            </w:tcMar>
            <w:vAlign w:val="center"/>
          </w:tcPr>
          <w:p>
            <w:pPr>
              <w:widowControl/>
              <w:jc w:val="center"/>
              <w:textAlignment w:val="center"/>
              <w:rPr>
                <w:rFonts w:ascii="黑体" w:hAnsi="宋体" w:eastAsia="黑体" w:cs="黑体"/>
                <w:b/>
                <w:color w:val="000000"/>
                <w:sz w:val="20"/>
                <w:szCs w:val="20"/>
                <w:highlight w:val="none"/>
              </w:rPr>
            </w:pPr>
            <w:r>
              <w:rPr>
                <w:rFonts w:hint="eastAsia" w:ascii="黑体" w:hAnsi="宋体" w:eastAsia="黑体" w:cs="黑体"/>
                <w:b/>
                <w:color w:val="000000"/>
                <w:kern w:val="0"/>
                <w:sz w:val="20"/>
                <w:szCs w:val="20"/>
                <w:highlight w:val="none"/>
                <w:lang w:bidi="ar"/>
              </w:rPr>
              <w:t>品牌型号</w:t>
            </w:r>
          </w:p>
        </w:tc>
        <w:tc>
          <w:tcPr>
            <w:tcW w:w="686" w:type="dxa"/>
            <w:shd w:val="clear" w:color="auto" w:fill="FFFFFF"/>
            <w:noWrap/>
            <w:tcMar>
              <w:top w:w="15" w:type="dxa"/>
              <w:left w:w="15" w:type="dxa"/>
              <w:right w:w="15" w:type="dxa"/>
            </w:tcMar>
            <w:vAlign w:val="center"/>
          </w:tcPr>
          <w:p>
            <w:pPr>
              <w:widowControl/>
              <w:jc w:val="center"/>
              <w:textAlignment w:val="center"/>
              <w:rPr>
                <w:rFonts w:ascii="黑体" w:hAnsi="宋体" w:eastAsia="黑体" w:cs="黑体"/>
                <w:b/>
                <w:color w:val="000000"/>
                <w:kern w:val="0"/>
                <w:sz w:val="20"/>
                <w:szCs w:val="20"/>
                <w:highlight w:val="none"/>
                <w:lang w:bidi="ar"/>
              </w:rPr>
            </w:pPr>
            <w:r>
              <w:rPr>
                <w:rFonts w:hint="eastAsia" w:ascii="黑体" w:hAnsi="宋体" w:eastAsia="黑体" w:cs="黑体"/>
                <w:b/>
                <w:color w:val="000000"/>
                <w:kern w:val="0"/>
                <w:sz w:val="20"/>
                <w:szCs w:val="20"/>
                <w:highlight w:val="none"/>
                <w:lang w:bidi="ar"/>
              </w:rPr>
              <w:t>单位</w:t>
            </w:r>
          </w:p>
        </w:tc>
        <w:tc>
          <w:tcPr>
            <w:tcW w:w="793" w:type="dxa"/>
            <w:shd w:val="clear" w:color="auto" w:fill="FFFFFF"/>
            <w:noWrap/>
            <w:tcMar>
              <w:top w:w="15" w:type="dxa"/>
              <w:left w:w="15" w:type="dxa"/>
              <w:right w:w="15" w:type="dxa"/>
            </w:tcMar>
            <w:vAlign w:val="center"/>
          </w:tcPr>
          <w:p>
            <w:pPr>
              <w:widowControl/>
              <w:jc w:val="center"/>
              <w:textAlignment w:val="center"/>
              <w:rPr>
                <w:rFonts w:ascii="黑体" w:hAnsi="宋体" w:eastAsia="黑体" w:cs="黑体"/>
                <w:b/>
                <w:color w:val="000000"/>
                <w:kern w:val="0"/>
                <w:sz w:val="20"/>
                <w:szCs w:val="20"/>
                <w:highlight w:val="none"/>
                <w:lang w:bidi="ar"/>
              </w:rPr>
            </w:pPr>
            <w:r>
              <w:rPr>
                <w:rFonts w:hint="eastAsia" w:ascii="黑体" w:hAnsi="宋体" w:eastAsia="黑体" w:cs="黑体"/>
                <w:b/>
                <w:color w:val="000000"/>
                <w:kern w:val="0"/>
                <w:sz w:val="20"/>
                <w:szCs w:val="20"/>
                <w:highlight w:val="none"/>
                <w:lang w:bidi="ar"/>
              </w:rPr>
              <w:t>数量</w:t>
            </w:r>
          </w:p>
        </w:tc>
        <w:tc>
          <w:tcPr>
            <w:tcW w:w="1056" w:type="dxa"/>
            <w:shd w:val="clear" w:color="auto" w:fill="FFFFFF"/>
            <w:noWrap/>
            <w:tcMar>
              <w:top w:w="15" w:type="dxa"/>
              <w:left w:w="15" w:type="dxa"/>
              <w:right w:w="15" w:type="dxa"/>
            </w:tcMar>
            <w:vAlign w:val="center"/>
          </w:tcPr>
          <w:p>
            <w:pPr>
              <w:widowControl/>
              <w:jc w:val="center"/>
              <w:textAlignment w:val="center"/>
              <w:rPr>
                <w:rFonts w:hint="eastAsia" w:ascii="黑体" w:hAnsi="宋体" w:eastAsia="黑体" w:cs="黑体"/>
                <w:b/>
                <w:color w:val="000000"/>
                <w:sz w:val="20"/>
                <w:szCs w:val="20"/>
                <w:highlight w:val="none"/>
              </w:rPr>
            </w:pPr>
            <w:r>
              <w:rPr>
                <w:rFonts w:hint="eastAsia" w:ascii="黑体" w:hAnsi="宋体" w:eastAsia="黑体" w:cs="黑体"/>
                <w:b/>
                <w:color w:val="000000"/>
                <w:kern w:val="0"/>
                <w:sz w:val="20"/>
                <w:szCs w:val="20"/>
                <w:highlight w:val="none"/>
                <w:lang w:bidi="ar"/>
              </w:rPr>
              <w:t>单价（元）</w:t>
            </w:r>
          </w:p>
        </w:tc>
        <w:tc>
          <w:tcPr>
            <w:tcW w:w="1253" w:type="dxa"/>
            <w:shd w:val="clear" w:color="auto" w:fill="FFFFFF"/>
            <w:noWrap/>
            <w:tcMar>
              <w:top w:w="15" w:type="dxa"/>
              <w:left w:w="15" w:type="dxa"/>
              <w:right w:w="15" w:type="dxa"/>
            </w:tcMar>
            <w:vAlign w:val="center"/>
          </w:tcPr>
          <w:p>
            <w:pPr>
              <w:widowControl/>
              <w:jc w:val="center"/>
              <w:textAlignment w:val="center"/>
              <w:rPr>
                <w:rFonts w:ascii="黑体" w:hAnsi="宋体" w:eastAsia="黑体" w:cs="黑体"/>
                <w:b/>
                <w:color w:val="000000"/>
                <w:kern w:val="0"/>
                <w:sz w:val="20"/>
                <w:szCs w:val="20"/>
                <w:highlight w:val="none"/>
                <w:lang w:bidi="ar"/>
              </w:rPr>
            </w:pPr>
            <w:r>
              <w:rPr>
                <w:rFonts w:hint="eastAsia" w:ascii="黑体" w:hAnsi="宋体" w:eastAsia="黑体" w:cs="黑体"/>
                <w:b/>
                <w:color w:val="000000"/>
                <w:kern w:val="0"/>
                <w:sz w:val="20"/>
                <w:szCs w:val="20"/>
                <w:highlight w:val="none"/>
                <w:lang w:bidi="ar"/>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707" w:type="dxa"/>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highlight w:val="none"/>
              </w:rPr>
            </w:pPr>
            <w:r>
              <w:rPr>
                <w:rFonts w:hint="eastAsia" w:ascii="宋体" w:hAnsi="宋体" w:cs="宋体"/>
                <w:color w:val="000000"/>
                <w:sz w:val="20"/>
                <w:szCs w:val="20"/>
                <w:highlight w:val="none"/>
              </w:rPr>
              <w:t>1</w:t>
            </w:r>
          </w:p>
        </w:tc>
        <w:tc>
          <w:tcPr>
            <w:tcW w:w="1211" w:type="dxa"/>
            <w:noWrap w:val="0"/>
            <w:tcMar>
              <w:top w:w="15" w:type="dxa"/>
              <w:left w:w="15" w:type="dxa"/>
              <w:right w:w="15" w:type="dxa"/>
            </w:tcMar>
            <w:vAlign w:val="center"/>
          </w:tcPr>
          <w:p>
            <w:pPr>
              <w:widowControl/>
              <w:jc w:val="left"/>
              <w:textAlignment w:val="center"/>
              <w:rPr>
                <w:rFonts w:hint="eastAsia" w:ascii="宋体" w:hAnsi="宋体" w:cs="宋体"/>
                <w:color w:val="000000"/>
                <w:sz w:val="20"/>
                <w:szCs w:val="20"/>
                <w:highlight w:val="none"/>
              </w:rPr>
            </w:pPr>
          </w:p>
        </w:tc>
        <w:tc>
          <w:tcPr>
            <w:tcW w:w="1587" w:type="dxa"/>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highlight w:val="none"/>
              </w:rPr>
            </w:pPr>
          </w:p>
        </w:tc>
        <w:tc>
          <w:tcPr>
            <w:tcW w:w="1371" w:type="dxa"/>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highlight w:val="none"/>
              </w:rPr>
            </w:pPr>
          </w:p>
        </w:tc>
        <w:tc>
          <w:tcPr>
            <w:tcW w:w="686" w:type="dxa"/>
            <w:noWrap w:val="0"/>
            <w:tcMar>
              <w:top w:w="15" w:type="dxa"/>
              <w:left w:w="15" w:type="dxa"/>
              <w:right w:w="15" w:type="dxa"/>
            </w:tcMar>
            <w:vAlign w:val="center"/>
          </w:tcPr>
          <w:p>
            <w:pPr>
              <w:jc w:val="right"/>
              <w:rPr>
                <w:rFonts w:hint="eastAsia" w:ascii="宋体" w:hAnsi="宋体" w:cs="宋体"/>
                <w:color w:val="000000"/>
                <w:sz w:val="20"/>
                <w:szCs w:val="20"/>
                <w:highlight w:val="none"/>
              </w:rPr>
            </w:pPr>
          </w:p>
        </w:tc>
        <w:tc>
          <w:tcPr>
            <w:tcW w:w="793" w:type="dxa"/>
            <w:noWrap w:val="0"/>
            <w:tcMar>
              <w:top w:w="15" w:type="dxa"/>
              <w:left w:w="15" w:type="dxa"/>
              <w:right w:w="15" w:type="dxa"/>
            </w:tcMar>
            <w:vAlign w:val="center"/>
          </w:tcPr>
          <w:p>
            <w:pPr>
              <w:jc w:val="right"/>
              <w:rPr>
                <w:rFonts w:hint="eastAsia" w:ascii="宋体" w:hAnsi="宋体" w:cs="宋体"/>
                <w:color w:val="000000"/>
                <w:sz w:val="20"/>
                <w:szCs w:val="20"/>
                <w:highlight w:val="none"/>
              </w:rPr>
            </w:pPr>
          </w:p>
        </w:tc>
        <w:tc>
          <w:tcPr>
            <w:tcW w:w="1056" w:type="dxa"/>
            <w:noWrap w:val="0"/>
            <w:tcMar>
              <w:top w:w="15" w:type="dxa"/>
              <w:left w:w="15" w:type="dxa"/>
              <w:right w:w="15" w:type="dxa"/>
            </w:tcMar>
            <w:vAlign w:val="center"/>
          </w:tcPr>
          <w:p>
            <w:pPr>
              <w:jc w:val="right"/>
              <w:rPr>
                <w:rFonts w:hint="eastAsia" w:ascii="宋体" w:hAnsi="宋体" w:cs="宋体"/>
                <w:color w:val="000000"/>
                <w:sz w:val="20"/>
                <w:szCs w:val="20"/>
                <w:highlight w:val="none"/>
              </w:rPr>
            </w:pPr>
          </w:p>
        </w:tc>
        <w:tc>
          <w:tcPr>
            <w:tcW w:w="1253" w:type="dxa"/>
            <w:noWrap w:val="0"/>
            <w:tcMar>
              <w:top w:w="15" w:type="dxa"/>
              <w:left w:w="15" w:type="dxa"/>
              <w:right w:w="15" w:type="dxa"/>
            </w:tcMar>
            <w:vAlign w:val="center"/>
          </w:tcPr>
          <w:p>
            <w:pPr>
              <w:jc w:val="right"/>
              <w:rPr>
                <w:rFonts w:hint="eastAsia" w:ascii="宋体" w:hAnsi="宋体" w:cs="宋体"/>
                <w:color w:val="00000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707" w:type="dxa"/>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highlight w:val="none"/>
              </w:rPr>
            </w:pPr>
            <w:r>
              <w:rPr>
                <w:rFonts w:hint="eastAsia" w:ascii="宋体" w:hAnsi="宋体" w:cs="宋体"/>
                <w:color w:val="000000"/>
                <w:sz w:val="20"/>
                <w:szCs w:val="20"/>
                <w:highlight w:val="none"/>
              </w:rPr>
              <w:t>2</w:t>
            </w:r>
          </w:p>
        </w:tc>
        <w:tc>
          <w:tcPr>
            <w:tcW w:w="1211" w:type="dxa"/>
            <w:noWrap w:val="0"/>
            <w:tcMar>
              <w:top w:w="15" w:type="dxa"/>
              <w:left w:w="15" w:type="dxa"/>
              <w:right w:w="15" w:type="dxa"/>
            </w:tcMar>
            <w:vAlign w:val="center"/>
          </w:tcPr>
          <w:p>
            <w:pPr>
              <w:widowControl/>
              <w:jc w:val="left"/>
              <w:textAlignment w:val="center"/>
              <w:rPr>
                <w:rFonts w:hint="eastAsia" w:ascii="宋体" w:hAnsi="宋体" w:cs="宋体"/>
                <w:color w:val="000000"/>
                <w:sz w:val="20"/>
                <w:szCs w:val="20"/>
                <w:highlight w:val="none"/>
              </w:rPr>
            </w:pPr>
          </w:p>
        </w:tc>
        <w:tc>
          <w:tcPr>
            <w:tcW w:w="1587" w:type="dxa"/>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highlight w:val="none"/>
              </w:rPr>
            </w:pPr>
          </w:p>
        </w:tc>
        <w:tc>
          <w:tcPr>
            <w:tcW w:w="1371" w:type="dxa"/>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highlight w:val="none"/>
              </w:rPr>
            </w:pPr>
          </w:p>
        </w:tc>
        <w:tc>
          <w:tcPr>
            <w:tcW w:w="686" w:type="dxa"/>
            <w:noWrap w:val="0"/>
            <w:tcMar>
              <w:top w:w="15" w:type="dxa"/>
              <w:left w:w="15" w:type="dxa"/>
              <w:right w:w="15" w:type="dxa"/>
            </w:tcMar>
            <w:vAlign w:val="center"/>
          </w:tcPr>
          <w:p>
            <w:pPr>
              <w:jc w:val="right"/>
              <w:rPr>
                <w:rFonts w:hint="eastAsia" w:ascii="宋体" w:hAnsi="宋体" w:cs="宋体"/>
                <w:color w:val="000000"/>
                <w:sz w:val="20"/>
                <w:szCs w:val="20"/>
                <w:highlight w:val="none"/>
              </w:rPr>
            </w:pPr>
          </w:p>
        </w:tc>
        <w:tc>
          <w:tcPr>
            <w:tcW w:w="793" w:type="dxa"/>
            <w:noWrap w:val="0"/>
            <w:tcMar>
              <w:top w:w="15" w:type="dxa"/>
              <w:left w:w="15" w:type="dxa"/>
              <w:right w:w="15" w:type="dxa"/>
            </w:tcMar>
            <w:vAlign w:val="center"/>
          </w:tcPr>
          <w:p>
            <w:pPr>
              <w:jc w:val="right"/>
              <w:rPr>
                <w:rFonts w:hint="eastAsia" w:ascii="宋体" w:hAnsi="宋体" w:cs="宋体"/>
                <w:color w:val="000000"/>
                <w:sz w:val="20"/>
                <w:szCs w:val="20"/>
                <w:highlight w:val="none"/>
              </w:rPr>
            </w:pPr>
          </w:p>
        </w:tc>
        <w:tc>
          <w:tcPr>
            <w:tcW w:w="1056" w:type="dxa"/>
            <w:noWrap w:val="0"/>
            <w:tcMar>
              <w:top w:w="15" w:type="dxa"/>
              <w:left w:w="15" w:type="dxa"/>
              <w:right w:w="15" w:type="dxa"/>
            </w:tcMar>
            <w:vAlign w:val="center"/>
          </w:tcPr>
          <w:p>
            <w:pPr>
              <w:jc w:val="right"/>
              <w:rPr>
                <w:rFonts w:hint="eastAsia" w:ascii="宋体" w:hAnsi="宋体" w:cs="宋体"/>
                <w:color w:val="000000"/>
                <w:sz w:val="20"/>
                <w:szCs w:val="20"/>
                <w:highlight w:val="none"/>
              </w:rPr>
            </w:pPr>
          </w:p>
        </w:tc>
        <w:tc>
          <w:tcPr>
            <w:tcW w:w="1253" w:type="dxa"/>
            <w:noWrap w:val="0"/>
            <w:tcMar>
              <w:top w:w="15" w:type="dxa"/>
              <w:left w:w="15" w:type="dxa"/>
              <w:right w:w="15" w:type="dxa"/>
            </w:tcMar>
            <w:vAlign w:val="center"/>
          </w:tcPr>
          <w:p>
            <w:pPr>
              <w:jc w:val="right"/>
              <w:rPr>
                <w:rFonts w:hint="eastAsia" w:ascii="宋体" w:hAnsi="宋体" w:cs="宋体"/>
                <w:color w:val="00000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707" w:type="dxa"/>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highlight w:val="none"/>
              </w:rPr>
            </w:pPr>
            <w:r>
              <w:rPr>
                <w:rFonts w:hint="eastAsia" w:ascii="宋体" w:hAnsi="宋体" w:cs="宋体"/>
                <w:color w:val="000000"/>
                <w:sz w:val="20"/>
                <w:szCs w:val="20"/>
                <w:highlight w:val="none"/>
              </w:rPr>
              <w:t>……</w:t>
            </w:r>
          </w:p>
        </w:tc>
        <w:tc>
          <w:tcPr>
            <w:tcW w:w="1211" w:type="dxa"/>
            <w:noWrap w:val="0"/>
            <w:tcMar>
              <w:top w:w="15" w:type="dxa"/>
              <w:left w:w="15" w:type="dxa"/>
              <w:right w:w="15" w:type="dxa"/>
            </w:tcMar>
            <w:vAlign w:val="center"/>
          </w:tcPr>
          <w:p>
            <w:pPr>
              <w:widowControl/>
              <w:jc w:val="left"/>
              <w:textAlignment w:val="center"/>
              <w:rPr>
                <w:rFonts w:hint="eastAsia" w:ascii="宋体" w:hAnsi="宋体" w:cs="宋体"/>
                <w:color w:val="000000"/>
                <w:sz w:val="20"/>
                <w:szCs w:val="20"/>
                <w:highlight w:val="none"/>
              </w:rPr>
            </w:pPr>
          </w:p>
        </w:tc>
        <w:tc>
          <w:tcPr>
            <w:tcW w:w="1587" w:type="dxa"/>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highlight w:val="none"/>
              </w:rPr>
            </w:pPr>
          </w:p>
        </w:tc>
        <w:tc>
          <w:tcPr>
            <w:tcW w:w="1371" w:type="dxa"/>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highlight w:val="none"/>
              </w:rPr>
            </w:pPr>
          </w:p>
        </w:tc>
        <w:tc>
          <w:tcPr>
            <w:tcW w:w="686" w:type="dxa"/>
            <w:noWrap w:val="0"/>
            <w:tcMar>
              <w:top w:w="15" w:type="dxa"/>
              <w:left w:w="15" w:type="dxa"/>
              <w:right w:w="15" w:type="dxa"/>
            </w:tcMar>
            <w:vAlign w:val="center"/>
          </w:tcPr>
          <w:p>
            <w:pPr>
              <w:jc w:val="right"/>
              <w:rPr>
                <w:rFonts w:hint="eastAsia" w:ascii="宋体" w:hAnsi="宋体" w:cs="宋体"/>
                <w:color w:val="000000"/>
                <w:sz w:val="20"/>
                <w:szCs w:val="20"/>
                <w:highlight w:val="none"/>
              </w:rPr>
            </w:pPr>
          </w:p>
        </w:tc>
        <w:tc>
          <w:tcPr>
            <w:tcW w:w="793" w:type="dxa"/>
            <w:noWrap w:val="0"/>
            <w:tcMar>
              <w:top w:w="15" w:type="dxa"/>
              <w:left w:w="15" w:type="dxa"/>
              <w:right w:w="15" w:type="dxa"/>
            </w:tcMar>
            <w:vAlign w:val="center"/>
          </w:tcPr>
          <w:p>
            <w:pPr>
              <w:jc w:val="right"/>
              <w:rPr>
                <w:rFonts w:hint="eastAsia" w:ascii="宋体" w:hAnsi="宋体" w:cs="宋体"/>
                <w:color w:val="000000"/>
                <w:sz w:val="20"/>
                <w:szCs w:val="20"/>
                <w:highlight w:val="none"/>
              </w:rPr>
            </w:pPr>
          </w:p>
        </w:tc>
        <w:tc>
          <w:tcPr>
            <w:tcW w:w="1056" w:type="dxa"/>
            <w:noWrap w:val="0"/>
            <w:tcMar>
              <w:top w:w="15" w:type="dxa"/>
              <w:left w:w="15" w:type="dxa"/>
              <w:right w:w="15" w:type="dxa"/>
            </w:tcMar>
            <w:vAlign w:val="center"/>
          </w:tcPr>
          <w:p>
            <w:pPr>
              <w:jc w:val="right"/>
              <w:rPr>
                <w:rFonts w:hint="eastAsia" w:ascii="宋体" w:hAnsi="宋体" w:cs="宋体"/>
                <w:color w:val="000000"/>
                <w:sz w:val="20"/>
                <w:szCs w:val="20"/>
                <w:highlight w:val="none"/>
              </w:rPr>
            </w:pPr>
          </w:p>
        </w:tc>
        <w:tc>
          <w:tcPr>
            <w:tcW w:w="1253" w:type="dxa"/>
            <w:noWrap w:val="0"/>
            <w:tcMar>
              <w:top w:w="15" w:type="dxa"/>
              <w:left w:w="15" w:type="dxa"/>
              <w:right w:w="15" w:type="dxa"/>
            </w:tcMar>
            <w:vAlign w:val="center"/>
          </w:tcPr>
          <w:p>
            <w:pPr>
              <w:jc w:val="right"/>
              <w:rPr>
                <w:rFonts w:hint="eastAsia" w:ascii="宋体" w:hAnsi="宋体" w:cs="宋体"/>
                <w:color w:val="00000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7411" w:type="dxa"/>
            <w:gridSpan w:val="7"/>
            <w:noWrap w:val="0"/>
            <w:tcMar>
              <w:top w:w="15" w:type="dxa"/>
              <w:left w:w="15" w:type="dxa"/>
              <w:right w:w="15" w:type="dxa"/>
            </w:tcMar>
            <w:vAlign w:val="center"/>
          </w:tcPr>
          <w:p>
            <w:pPr>
              <w:jc w:val="center"/>
              <w:rPr>
                <w:rFonts w:hint="eastAsia" w:ascii="宋体" w:hAnsi="宋体" w:cs="宋体"/>
                <w:color w:val="000000"/>
                <w:sz w:val="20"/>
                <w:szCs w:val="20"/>
                <w:highlight w:val="none"/>
              </w:rPr>
            </w:pPr>
            <w:r>
              <w:rPr>
                <w:rFonts w:hint="eastAsia" w:ascii="宋体" w:hAnsi="宋体" w:cs="宋体"/>
                <w:color w:val="000000"/>
                <w:sz w:val="20"/>
                <w:szCs w:val="20"/>
                <w:highlight w:val="none"/>
              </w:rPr>
              <w:t>合计</w:t>
            </w:r>
          </w:p>
        </w:tc>
        <w:tc>
          <w:tcPr>
            <w:tcW w:w="1253" w:type="dxa"/>
            <w:noWrap w:val="0"/>
            <w:tcMar>
              <w:top w:w="15" w:type="dxa"/>
              <w:left w:w="15" w:type="dxa"/>
              <w:right w:w="15" w:type="dxa"/>
            </w:tcMar>
            <w:vAlign w:val="center"/>
          </w:tcPr>
          <w:p>
            <w:pPr>
              <w:jc w:val="right"/>
              <w:rPr>
                <w:rFonts w:hint="eastAsia" w:ascii="宋体" w:hAnsi="宋体" w:cs="宋体"/>
                <w:color w:val="000000"/>
                <w:sz w:val="20"/>
                <w:szCs w:val="20"/>
                <w:highlight w:val="none"/>
              </w:rPr>
            </w:pPr>
          </w:p>
        </w:tc>
      </w:tr>
    </w:tbl>
    <w:p>
      <w:pPr>
        <w:kinsoku w:val="0"/>
        <w:topLinePunct/>
        <w:snapToGrid w:val="0"/>
        <w:spacing w:line="520" w:lineRule="exact"/>
        <w:ind w:firstLine="281" w:firstLineChars="100"/>
        <w:rPr>
          <w:rFonts w:ascii="宋体" w:hAnsi="宋体" w:cs="宋体"/>
          <w:b/>
          <w:bCs/>
          <w:sz w:val="28"/>
          <w:szCs w:val="28"/>
          <w:highlight w:val="none"/>
        </w:rPr>
      </w:pPr>
    </w:p>
    <w:p>
      <w:pPr>
        <w:kinsoku w:val="0"/>
        <w:topLinePunct/>
        <w:snapToGrid w:val="0"/>
        <w:spacing w:line="520" w:lineRule="exact"/>
        <w:ind w:firstLine="4920" w:firstLineChars="2050"/>
        <w:rPr>
          <w:rFonts w:ascii="宋体" w:hAnsi="宋体" w:cs="宋体"/>
          <w:sz w:val="24"/>
          <w:highlight w:val="none"/>
        </w:rPr>
      </w:pPr>
      <w:r>
        <w:rPr>
          <w:rFonts w:hint="eastAsia" w:ascii="宋体" w:hAnsi="宋体" w:cs="宋体"/>
          <w:sz w:val="24"/>
          <w:highlight w:val="none"/>
        </w:rPr>
        <w:t>投标供应商：（盖章）</w:t>
      </w:r>
    </w:p>
    <w:p>
      <w:pPr>
        <w:kinsoku w:val="0"/>
        <w:topLinePunct/>
        <w:snapToGrid w:val="0"/>
        <w:spacing w:line="520" w:lineRule="exact"/>
        <w:ind w:firstLine="4200" w:firstLineChars="1750"/>
        <w:rPr>
          <w:rFonts w:ascii="宋体" w:hAnsi="宋体" w:cs="宋体"/>
          <w:sz w:val="24"/>
          <w:highlight w:val="none"/>
        </w:rPr>
      </w:pPr>
      <w:r>
        <w:rPr>
          <w:rFonts w:hint="eastAsia" w:ascii="宋体" w:hAnsi="宋体" w:cs="宋体"/>
          <w:sz w:val="24"/>
          <w:highlight w:val="none"/>
        </w:rPr>
        <w:t>法定代表人或被授权人（签字或盖章）：</w:t>
      </w:r>
    </w:p>
    <w:p>
      <w:pPr>
        <w:kinsoku w:val="0"/>
        <w:topLinePunct/>
        <w:snapToGrid w:val="0"/>
        <w:spacing w:line="520" w:lineRule="exact"/>
        <w:ind w:firstLine="4920" w:firstLineChars="2050"/>
        <w:rPr>
          <w:rFonts w:hint="eastAsia" w:ascii="方正仿宋_GBK"/>
          <w:b/>
          <w:sz w:val="24"/>
          <w:highlight w:val="none"/>
        </w:rPr>
      </w:pPr>
      <w:r>
        <w:rPr>
          <w:rFonts w:hint="eastAsia" w:ascii="宋体" w:hAnsi="宋体" w:cs="宋体"/>
          <w:sz w:val="24"/>
          <w:highlight w:val="none"/>
        </w:rPr>
        <w:t>日期：</w:t>
      </w:r>
    </w:p>
    <w:p>
      <w:pPr>
        <w:pStyle w:val="5"/>
        <w:rPr>
          <w:rFonts w:hint="eastAsia" w:ascii="宋体" w:hAnsi="宋体" w:cs="宋体"/>
          <w:szCs w:val="21"/>
          <w:highlight w:val="none"/>
        </w:rPr>
      </w:pPr>
    </w:p>
    <w:p>
      <w:pPr>
        <w:widowControl/>
        <w:spacing w:line="540" w:lineRule="exact"/>
        <w:jc w:val="center"/>
        <w:rPr>
          <w:rFonts w:hint="eastAsia" w:ascii="宋体" w:hAnsi="宋体" w:cs="宋体"/>
          <w:sz w:val="28"/>
          <w:szCs w:val="28"/>
          <w:highlight w:val="none"/>
        </w:rPr>
      </w:pPr>
    </w:p>
    <w:p>
      <w:pPr>
        <w:pStyle w:val="11"/>
        <w:ind w:firstLine="560"/>
        <w:rPr>
          <w:rFonts w:hint="eastAsia" w:ascii="宋体" w:hAnsi="宋体" w:cs="宋体"/>
          <w:sz w:val="28"/>
          <w:szCs w:val="28"/>
          <w:highlight w:val="none"/>
        </w:rPr>
      </w:pPr>
    </w:p>
    <w:p>
      <w:pPr>
        <w:pStyle w:val="11"/>
        <w:ind w:firstLine="560"/>
        <w:rPr>
          <w:rFonts w:hint="eastAsia" w:ascii="宋体" w:hAnsi="宋体" w:cs="宋体"/>
          <w:sz w:val="28"/>
          <w:szCs w:val="28"/>
          <w:highlight w:val="none"/>
        </w:rPr>
      </w:pPr>
    </w:p>
    <w:p>
      <w:pPr>
        <w:widowControl/>
        <w:spacing w:line="540" w:lineRule="exact"/>
        <w:rPr>
          <w:rFonts w:hint="eastAsia" w:ascii="宋体" w:hAnsi="宋体" w:cs="宋体"/>
          <w:b/>
          <w:bCs/>
          <w:color w:val="000000"/>
          <w:kern w:val="0"/>
          <w:szCs w:val="21"/>
          <w:highlight w:val="none"/>
        </w:rPr>
      </w:pPr>
    </w:p>
    <w:p>
      <w:pPr>
        <w:widowControl/>
        <w:topLinePunct/>
        <w:spacing w:line="540" w:lineRule="exact"/>
        <w:rPr>
          <w:rFonts w:hint="eastAsia" w:ascii="宋体" w:hAnsi="宋体" w:cs="宋体"/>
          <w:kern w:val="0"/>
          <w:szCs w:val="21"/>
          <w:highlight w:val="none"/>
        </w:rPr>
      </w:pPr>
      <w:r>
        <w:rPr>
          <w:rFonts w:hint="eastAsia" w:ascii="宋体" w:hAnsi="宋体" w:cs="宋体"/>
          <w:kern w:val="0"/>
          <w:szCs w:val="21"/>
          <w:highlight w:val="none"/>
        </w:rPr>
        <w:t xml:space="preserve">谈判响应单位：（盖章）            </w:t>
      </w:r>
    </w:p>
    <w:p>
      <w:pPr>
        <w:widowControl/>
        <w:topLinePunct/>
        <w:spacing w:line="540" w:lineRule="exact"/>
        <w:rPr>
          <w:rFonts w:hint="eastAsia" w:ascii="宋体" w:hAnsi="宋体" w:cs="宋体"/>
          <w:color w:val="000000"/>
          <w:kern w:val="0"/>
          <w:szCs w:val="21"/>
          <w:highlight w:val="none"/>
        </w:rPr>
      </w:pPr>
      <w:r>
        <w:rPr>
          <w:rFonts w:hint="eastAsia" w:ascii="宋体" w:hAnsi="宋体" w:cs="宋体"/>
          <w:kern w:val="0"/>
          <w:szCs w:val="21"/>
          <w:highlight w:val="none"/>
        </w:rPr>
        <w:t>法定代表人或被授权</w:t>
      </w:r>
      <w:r>
        <w:rPr>
          <w:rFonts w:hint="eastAsia" w:ascii="宋体" w:hAnsi="宋体" w:cs="宋体"/>
          <w:color w:val="000000"/>
          <w:kern w:val="0"/>
          <w:szCs w:val="21"/>
          <w:highlight w:val="none"/>
        </w:rPr>
        <w:t>人（签字或盖章）：</w:t>
      </w:r>
    </w:p>
    <w:p>
      <w:pPr>
        <w:widowControl/>
        <w:topLinePunct/>
        <w:spacing w:line="540" w:lineRule="exact"/>
        <w:rPr>
          <w:rFonts w:hint="eastAsia" w:ascii="宋体" w:hAnsi="宋体" w:cs="宋体"/>
          <w:kern w:val="0"/>
          <w:szCs w:val="21"/>
          <w:highlight w:val="none"/>
        </w:rPr>
      </w:pPr>
      <w:r>
        <w:rPr>
          <w:rFonts w:hint="eastAsia" w:ascii="宋体" w:hAnsi="宋体" w:cs="宋体"/>
          <w:kern w:val="0"/>
          <w:szCs w:val="21"/>
          <w:highlight w:val="none"/>
        </w:rPr>
        <w:t>日期：</w:t>
      </w:r>
    </w:p>
    <w:p>
      <w:r>
        <w:rPr>
          <w:rFonts w:hint="eastAsia" w:ascii="宋体" w:hAnsi="宋体" w:cs="宋体"/>
          <w:szCs w:val="21"/>
          <w:highlight w:val="none"/>
        </w:rPr>
        <w:br w:type="page"/>
      </w:r>
    </w:p>
    <w:sectPr>
      <w:headerReference r:id="rId3" w:type="default"/>
      <w:footerReference r:id="rId4" w:type="default"/>
      <w:pgSz w:w="11906" w:h="16838"/>
      <w:pgMar w:top="1440" w:right="1416" w:bottom="1440" w:left="1418"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仿宋_GBK">
    <w:altName w:val="宋体"/>
    <w:panose1 w:val="00000000000000000000"/>
    <w:charset w:val="86"/>
    <w:family w:val="script"/>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楷体_GB2312" w:eastAsia="楷体_GB2312"/>
        <w:sz w:val="21"/>
        <w:szCs w:val="21"/>
      </w:rPr>
    </w:pPr>
    <w:r>
      <w:rPr>
        <w:rFonts w:hint="eastAsia" w:ascii="楷体_GB2312" w:eastAsia="楷体_GB2312"/>
        <w:kern w:val="0"/>
        <w:sz w:val="21"/>
        <w:szCs w:val="21"/>
      </w:rPr>
      <w:t xml:space="preserve">第 </w:t>
    </w:r>
    <w:r>
      <w:rPr>
        <w:rFonts w:ascii="楷体_GB2312" w:eastAsia="楷体_GB2312"/>
        <w:kern w:val="0"/>
        <w:sz w:val="21"/>
        <w:szCs w:val="21"/>
      </w:rPr>
      <w:fldChar w:fldCharType="begin"/>
    </w:r>
    <w:r>
      <w:rPr>
        <w:rFonts w:ascii="楷体_GB2312" w:eastAsia="楷体_GB2312"/>
        <w:kern w:val="0"/>
        <w:sz w:val="21"/>
        <w:szCs w:val="21"/>
      </w:rPr>
      <w:instrText xml:space="preserve"> PAGE </w:instrText>
    </w:r>
    <w:r>
      <w:rPr>
        <w:rFonts w:ascii="楷体_GB2312" w:eastAsia="楷体_GB2312"/>
        <w:kern w:val="0"/>
        <w:sz w:val="21"/>
        <w:szCs w:val="21"/>
      </w:rPr>
      <w:fldChar w:fldCharType="separate"/>
    </w:r>
    <w:r>
      <w:rPr>
        <w:rFonts w:ascii="楷体_GB2312" w:eastAsia="楷体_GB2312"/>
        <w:kern w:val="0"/>
        <w:sz w:val="21"/>
        <w:szCs w:val="21"/>
      </w:rPr>
      <w:t>17</w:t>
    </w:r>
    <w:r>
      <w:rPr>
        <w:rFonts w:ascii="楷体_GB2312" w:eastAsia="楷体_GB2312"/>
        <w:kern w:val="0"/>
        <w:sz w:val="21"/>
        <w:szCs w:val="21"/>
      </w:rPr>
      <w:fldChar w:fldCharType="end"/>
    </w:r>
    <w:r>
      <w:rPr>
        <w:rFonts w:hint="eastAsia" w:ascii="楷体_GB2312" w:eastAsia="楷体_GB2312"/>
        <w:kern w:val="0"/>
        <w:sz w:val="21"/>
        <w:szCs w:val="21"/>
      </w:rPr>
      <w:t xml:space="preserve">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right="420"/>
      <w:rPr>
        <w:rFonts w:hint="eastAsia"/>
        <w:i/>
        <w:iCs/>
        <w:sz w:val="21"/>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FB421D7"/>
    <w:rsid w:val="0FB421D7"/>
    <w:rsid w:val="541A7B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9"/>
    <w:pPr>
      <w:keepNext/>
      <w:keepLines/>
      <w:spacing w:before="340" w:after="330" w:line="578" w:lineRule="auto"/>
      <w:outlineLvl w:val="0"/>
    </w:pPr>
    <w:rPr>
      <w:b/>
      <w:bCs/>
      <w:kern w:val="44"/>
      <w:sz w:val="44"/>
      <w:szCs w:val="44"/>
    </w:rPr>
  </w:style>
  <w:style w:type="character" w:default="1" w:styleId="13">
    <w:name w:val="Default Paragraph Font"/>
    <w:semiHidden/>
    <w:uiPriority w:val="0"/>
  </w:style>
  <w:style w:type="table" w:default="1" w:styleId="12">
    <w:name w:val="Normal Table"/>
    <w:semiHidden/>
    <w:qFormat/>
    <w:uiPriority w:val="0"/>
    <w:tblPr>
      <w:tblCellMar>
        <w:top w:w="0" w:type="dxa"/>
        <w:left w:w="108" w:type="dxa"/>
        <w:bottom w:w="0" w:type="dxa"/>
        <w:right w:w="108" w:type="dxa"/>
      </w:tblCellMar>
    </w:tblPr>
  </w:style>
  <w:style w:type="paragraph" w:customStyle="1" w:styleId="2">
    <w:name w:val="首行缩进"/>
    <w:basedOn w:val="1"/>
    <w:qFormat/>
    <w:uiPriority w:val="0"/>
    <w:pPr>
      <w:spacing w:line="360" w:lineRule="auto"/>
      <w:ind w:firstLine="480" w:firstLineChars="200"/>
      <w:jc w:val="left"/>
    </w:pPr>
    <w:rPr>
      <w:rFonts w:ascii="宋体" w:hAnsi="宋体"/>
      <w:sz w:val="24"/>
      <w:szCs w:val="24"/>
    </w:rPr>
  </w:style>
  <w:style w:type="paragraph" w:styleId="4">
    <w:name w:val="Normal Indent"/>
    <w:basedOn w:val="1"/>
    <w:qFormat/>
    <w:uiPriority w:val="0"/>
    <w:pPr>
      <w:ind w:firstLine="420" w:firstLineChars="200"/>
    </w:pPr>
  </w:style>
  <w:style w:type="paragraph" w:styleId="5">
    <w:name w:val="Body Text"/>
    <w:basedOn w:val="1"/>
    <w:next w:val="6"/>
    <w:qFormat/>
    <w:uiPriority w:val="0"/>
    <w:pPr>
      <w:spacing w:after="120" w:afterLines="0"/>
    </w:pPr>
  </w:style>
  <w:style w:type="paragraph" w:customStyle="1" w:styleId="6">
    <w:name w:val="Default"/>
    <w:qFormat/>
    <w:uiPriority w:val="0"/>
    <w:pPr>
      <w:widowControl w:val="0"/>
      <w:autoSpaceDE w:val="0"/>
      <w:autoSpaceDN w:val="0"/>
      <w:adjustRightInd w:val="0"/>
    </w:pPr>
    <w:rPr>
      <w:rFonts w:ascii="仿宋" w:hAnsi="仿宋" w:eastAsia="宋体" w:cs="仿宋"/>
      <w:color w:val="000000"/>
      <w:sz w:val="24"/>
      <w:szCs w:val="24"/>
      <w:lang w:val="en-US" w:eastAsia="zh-CN" w:bidi="ar-SA"/>
    </w:rPr>
  </w:style>
  <w:style w:type="paragraph" w:styleId="7">
    <w:name w:val="Body Text Indent"/>
    <w:basedOn w:val="1"/>
    <w:next w:val="8"/>
    <w:qFormat/>
    <w:uiPriority w:val="0"/>
    <w:pPr>
      <w:spacing w:after="120" w:afterLines="0"/>
      <w:ind w:left="420" w:leftChars="200"/>
    </w:pPr>
  </w:style>
  <w:style w:type="paragraph" w:styleId="8">
    <w:name w:val="envelope return"/>
    <w:basedOn w:val="1"/>
    <w:unhideWhenUsed/>
    <w:qFormat/>
    <w:uiPriority w:val="99"/>
    <w:pPr>
      <w:snapToGrid w:val="0"/>
    </w:pPr>
    <w:rPr>
      <w:rFonts w:ascii="Arial" w:hAnsi="Arial"/>
    </w:rPr>
  </w:style>
  <w:style w:type="paragraph" w:styleId="9">
    <w:name w:val="footer"/>
    <w:basedOn w:val="1"/>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11">
    <w:name w:val="Body Text First Indent 2"/>
    <w:basedOn w:val="7"/>
    <w:unhideWhenUsed/>
    <w:qFormat/>
    <w:uiPriority w:val="99"/>
    <w:pPr>
      <w:spacing w:after="120" w:line="240" w:lineRule="auto"/>
      <w:ind w:left="420" w:leftChars="200" w:firstLine="200" w:firstLineChars="200"/>
    </w:pPr>
    <w:rPr>
      <w:kern w:val="2"/>
      <w:sz w:val="21"/>
      <w:szCs w:val="24"/>
    </w:rPr>
  </w:style>
  <w:style w:type="paragraph" w:styleId="1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2022-09-22T01:40:00Z</dcterms:created>
  <dc:creator>Dell</dc:creator>
  <cp:lastModifiedBy>Dell</cp:lastModifiedBy>
  <dcterms:modified xsi:type="dcterms:W3CDTF">2022-10-12T07:59:19Z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D0C0B34002634A4486A85CB9B792D9D6</vt:lpwstr>
  </property>
</Properties>
</file>